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C2" w:rsidRPr="004039CE" w:rsidRDefault="002760C2" w:rsidP="00F52B33">
      <w:pPr>
        <w:pStyle w:val="1"/>
        <w:contextualSpacing/>
      </w:pPr>
      <w:r w:rsidRPr="004039CE">
        <w:t>Общество с огран</w:t>
      </w:r>
      <w:r w:rsidR="008D3A3D" w:rsidRPr="004039CE">
        <w:t>иченной ответственностью «Босфор</w:t>
      </w:r>
      <w:r w:rsidRPr="004039CE">
        <w:t>»</w:t>
      </w:r>
    </w:p>
    <w:p w:rsidR="002760C2" w:rsidRPr="004039CE" w:rsidRDefault="008D3A3D" w:rsidP="00F52B33">
      <w:pPr>
        <w:pStyle w:val="1"/>
        <w:contextualSpacing/>
      </w:pPr>
      <w:r w:rsidRPr="004039CE">
        <w:t>(ООО «Босфор</w:t>
      </w:r>
      <w:r w:rsidR="002760C2" w:rsidRPr="004039CE">
        <w:t>»)</w:t>
      </w:r>
    </w:p>
    <w:p w:rsidR="002760C2" w:rsidRPr="004039CE" w:rsidRDefault="002760C2" w:rsidP="002760C2">
      <w:pPr>
        <w:pStyle w:val="1"/>
        <w:contextualSpacing/>
        <w:jc w:val="right"/>
      </w:pPr>
      <w:r w:rsidRPr="004039CE">
        <w:t>УТВЕРЖДАЮ</w:t>
      </w:r>
    </w:p>
    <w:p w:rsidR="002760C2" w:rsidRPr="004039CE" w:rsidRDefault="002760C2" w:rsidP="002760C2">
      <w:pPr>
        <w:pStyle w:val="1"/>
        <w:contextualSpacing/>
        <w:jc w:val="right"/>
      </w:pPr>
      <w:r w:rsidRPr="004039CE">
        <w:t>Генеральный директор</w:t>
      </w:r>
    </w:p>
    <w:p w:rsidR="002760C2" w:rsidRPr="004039CE" w:rsidRDefault="008D3A3D" w:rsidP="002760C2">
      <w:pPr>
        <w:pStyle w:val="1"/>
        <w:contextualSpacing/>
        <w:jc w:val="right"/>
      </w:pPr>
      <w:r w:rsidRPr="004039CE">
        <w:t>ООО «Босфор</w:t>
      </w:r>
      <w:r w:rsidR="002760C2" w:rsidRPr="004039CE">
        <w:t>»</w:t>
      </w:r>
    </w:p>
    <w:p w:rsidR="002760C2" w:rsidRPr="004039CE" w:rsidRDefault="002760C2" w:rsidP="002760C2">
      <w:pPr>
        <w:pStyle w:val="1"/>
        <w:contextualSpacing/>
        <w:jc w:val="right"/>
      </w:pPr>
      <w:r w:rsidRPr="004039CE">
        <w:t>_</w:t>
      </w:r>
      <w:r w:rsidR="00C70230" w:rsidRPr="004039CE">
        <w:t>__________________С.Ф. Черноусов</w:t>
      </w:r>
    </w:p>
    <w:p w:rsidR="003763B6" w:rsidRPr="004039CE" w:rsidRDefault="00C70230" w:rsidP="002760C2">
      <w:pPr>
        <w:pStyle w:val="1"/>
        <w:contextualSpacing/>
        <w:jc w:val="right"/>
        <w:rPr>
          <w:i/>
        </w:rPr>
      </w:pPr>
      <w:r w:rsidRPr="004039CE">
        <w:rPr>
          <w:i/>
        </w:rPr>
        <w:t>Утверждено Приказом №__</w:t>
      </w:r>
    </w:p>
    <w:p w:rsidR="009264D1" w:rsidRPr="004039CE" w:rsidRDefault="00C70230" w:rsidP="002760C2">
      <w:pPr>
        <w:pStyle w:val="1"/>
        <w:contextualSpacing/>
        <w:jc w:val="right"/>
        <w:rPr>
          <w:i/>
        </w:rPr>
      </w:pPr>
      <w:r w:rsidRPr="004039CE">
        <w:rPr>
          <w:i/>
        </w:rPr>
        <w:t>«__»_______ 2024</w:t>
      </w:r>
      <w:r w:rsidR="009264D1" w:rsidRPr="004039CE">
        <w:rPr>
          <w:i/>
        </w:rPr>
        <w:t>г.</w:t>
      </w:r>
    </w:p>
    <w:p w:rsidR="002760C2" w:rsidRPr="004039CE" w:rsidRDefault="002760C2" w:rsidP="00F52B33">
      <w:pPr>
        <w:pStyle w:val="1"/>
        <w:contextualSpacing/>
      </w:pPr>
    </w:p>
    <w:p w:rsidR="00C70230" w:rsidRPr="00B15855" w:rsidRDefault="00906C08" w:rsidP="00C70230">
      <w:pPr>
        <w:pStyle w:val="1"/>
        <w:contextualSpacing/>
      </w:pPr>
      <w:r w:rsidRPr="00B15855">
        <w:t>ПОЛИТИКА</w:t>
      </w:r>
    </w:p>
    <w:p w:rsidR="00F52B33" w:rsidRPr="00B15855" w:rsidRDefault="00906C08" w:rsidP="00C70230">
      <w:pPr>
        <w:pStyle w:val="1"/>
        <w:contextualSpacing/>
      </w:pPr>
      <w:r w:rsidRPr="00B15855">
        <w:t xml:space="preserve">ОБРАБОТКИ ПЕРСОНАЛЬНЫХ ДАННЫХ </w:t>
      </w:r>
      <w:r w:rsidR="00832E5D" w:rsidRPr="00B15855">
        <w:t>ПОЛЬЗОВАТЕЛЕЙ</w:t>
      </w:r>
      <w:r w:rsidRPr="00B15855">
        <w:t xml:space="preserve"> САЙТА</w:t>
      </w:r>
    </w:p>
    <w:p w:rsidR="00F52B33" w:rsidRPr="005D5C09" w:rsidRDefault="005D5C09" w:rsidP="005D5C09">
      <w:pPr>
        <w:pStyle w:val="a3"/>
        <w:contextualSpacing/>
        <w:rPr>
          <w:b/>
          <w:u w:val="single"/>
        </w:rPr>
      </w:pPr>
      <w:r w:rsidRPr="005D5C09">
        <w:rPr>
          <w:b/>
          <w:u w:val="single"/>
        </w:rPr>
        <w:t>Полная версия Политики оператора в отношении обработки персональных данных</w:t>
      </w:r>
    </w:p>
    <w:p w:rsidR="00F52B33" w:rsidRPr="004039CE" w:rsidRDefault="00F52B33" w:rsidP="00644701">
      <w:pPr>
        <w:pStyle w:val="1"/>
        <w:contextualSpacing/>
      </w:pPr>
      <w:bookmarkStart w:id="0" w:name="anchor100"/>
      <w:bookmarkEnd w:id="0"/>
      <w:r w:rsidRPr="004039CE">
        <w:t>1. Общие положения</w:t>
      </w:r>
    </w:p>
    <w:p w:rsidR="00F52B33" w:rsidRPr="004039CE" w:rsidRDefault="00B515B5" w:rsidP="00B515B5">
      <w:pPr>
        <w:pStyle w:val="a3"/>
      </w:pPr>
      <w:bookmarkStart w:id="1" w:name="anchor101"/>
      <w:bookmarkEnd w:id="1"/>
      <w:proofErr w:type="gramStart"/>
      <w:r w:rsidRPr="004039CE">
        <w:t>1.1.</w:t>
      </w:r>
      <w:r w:rsidR="00CC75CC" w:rsidRPr="004039CE">
        <w:t xml:space="preserve">Политика обработки </w:t>
      </w:r>
      <w:r w:rsidR="00906C08" w:rsidRPr="004039CE">
        <w:t>персональных данных</w:t>
      </w:r>
      <w:r w:rsidR="00F92471" w:rsidRPr="004039CE">
        <w:t xml:space="preserve"> П</w:t>
      </w:r>
      <w:r w:rsidR="00906C08" w:rsidRPr="004039CE">
        <w:t>ользователя сайта (далее – Политика</w:t>
      </w:r>
      <w:r w:rsidR="00363829" w:rsidRPr="004039CE">
        <w:t xml:space="preserve">) </w:t>
      </w:r>
      <w:r w:rsidR="00F52B33" w:rsidRPr="004039CE">
        <w:t xml:space="preserve">разработана в </w:t>
      </w:r>
      <w:r w:rsidR="00906C08" w:rsidRPr="004039CE">
        <w:t xml:space="preserve">соответствии с </w:t>
      </w:r>
      <w:r w:rsidR="00363829" w:rsidRPr="004039CE">
        <w:t xml:space="preserve">требованиями </w:t>
      </w:r>
      <w:r w:rsidR="00906C08" w:rsidRPr="004039CE">
        <w:t>Федерал</w:t>
      </w:r>
      <w:r w:rsidR="00363829" w:rsidRPr="004039CE">
        <w:t>ьного закона от 27 июля 2006 г.</w:t>
      </w:r>
      <w:r w:rsidR="00906C08" w:rsidRPr="004039CE">
        <w:t xml:space="preserve"> N 152-ФЗ "О персональных данных" </w:t>
      </w:r>
      <w:r w:rsidR="00363829" w:rsidRPr="004039CE">
        <w:t xml:space="preserve">и определяет порядок обработки персональных данных и меры по обеспечению безопасности персональных данных, предпринимаемые </w:t>
      </w:r>
      <w:r w:rsidR="00363829" w:rsidRPr="00341549">
        <w:rPr>
          <w:b/>
        </w:rPr>
        <w:t>ООО «Босфор»</w:t>
      </w:r>
      <w:r w:rsidR="00363829" w:rsidRPr="004039CE">
        <w:t xml:space="preserve"> </w:t>
      </w:r>
      <w:r w:rsidR="00341549" w:rsidRPr="00341549">
        <w:t>Общество с ограниченной ответственностью «Босфор» (ООО «Босфор»), юридический адрес: 357500, Ставропольский край, г. Пятигорск, ул. Ермол</w:t>
      </w:r>
      <w:r w:rsidR="0053372C">
        <w:t>ова,14, литер</w:t>
      </w:r>
      <w:proofErr w:type="gramEnd"/>
      <w:r w:rsidR="0053372C">
        <w:t xml:space="preserve"> О, офис 20</w:t>
      </w:r>
      <w:r w:rsidR="00341549" w:rsidRPr="00341549">
        <w:t xml:space="preserve">, ИНН 2632059700 </w:t>
      </w:r>
      <w:r w:rsidR="00341549">
        <w:t xml:space="preserve">КПП263201001 ОГРН 1022601613011 </w:t>
      </w:r>
      <w:r w:rsidR="00363829" w:rsidRPr="004039CE">
        <w:t>(далее — Оператор).</w:t>
      </w:r>
    </w:p>
    <w:p w:rsidR="00363829" w:rsidRPr="004039CE" w:rsidRDefault="00832E5D" w:rsidP="00F52B33">
      <w:pPr>
        <w:pStyle w:val="a3"/>
        <w:rPr>
          <w:b/>
          <w:i/>
          <w:u w:val="single"/>
        </w:rPr>
      </w:pPr>
      <w:r>
        <w:t>1.2</w:t>
      </w:r>
      <w:r w:rsidR="00363829" w:rsidRPr="004039CE">
        <w:t>. На</w:t>
      </w:r>
      <w:r w:rsidR="001A7A19" w:rsidRPr="004039CE">
        <w:t>стоящая П</w:t>
      </w:r>
      <w:r w:rsidR="00363829" w:rsidRPr="004039CE">
        <w:t>олитика Оператора применяется ко всей информации, котор</w:t>
      </w:r>
      <w:r w:rsidR="004C1D36" w:rsidRPr="004039CE">
        <w:t>ую Операто</w:t>
      </w:r>
      <w:r>
        <w:t>р может получить о посетителях</w:t>
      </w:r>
      <w:r w:rsidR="0044750E">
        <w:t xml:space="preserve"> сайта </w:t>
      </w:r>
      <w:hyperlink r:id="rId8" w:history="1">
        <w:r w:rsidR="0044750E" w:rsidRPr="008E7DBF">
          <w:rPr>
            <w:rStyle w:val="a5"/>
            <w:b/>
            <w:i/>
          </w:rPr>
          <w:t>https://www.bosforkmv.ru</w:t>
        </w:r>
      </w:hyperlink>
      <w:r w:rsidR="0044750E">
        <w:rPr>
          <w:b/>
          <w:i/>
          <w:u w:val="single"/>
        </w:rPr>
        <w:t xml:space="preserve"> </w:t>
      </w:r>
    </w:p>
    <w:p w:rsidR="00F52B33" w:rsidRPr="004039CE" w:rsidRDefault="00832E5D" w:rsidP="00F52B33">
      <w:pPr>
        <w:pStyle w:val="a3"/>
        <w:rPr>
          <w:b/>
        </w:rPr>
      </w:pPr>
      <w:r>
        <w:t>1.3</w:t>
      </w:r>
      <w:r w:rsidR="00F52B33" w:rsidRPr="004039CE">
        <w:t xml:space="preserve">. </w:t>
      </w:r>
      <w:r w:rsidR="00F52B33" w:rsidRPr="004039CE">
        <w:rPr>
          <w:b/>
        </w:rPr>
        <w:t>Основные понятия, используемые в Политике:</w:t>
      </w:r>
      <w:r w:rsidR="0044750E">
        <w:rPr>
          <w:b/>
        </w:rPr>
        <w:t xml:space="preserve"> </w:t>
      </w:r>
    </w:p>
    <w:p w:rsidR="00F52B33" w:rsidRPr="004039CE" w:rsidRDefault="00F52B33" w:rsidP="00F52B33">
      <w:pPr>
        <w:pStyle w:val="a3"/>
      </w:pPr>
      <w:r w:rsidRPr="004039CE">
        <w:t xml:space="preserve">- </w:t>
      </w:r>
      <w:r w:rsidR="003D146D" w:rsidRPr="004039CE">
        <w:rPr>
          <w:b/>
        </w:rPr>
        <w:t>П</w:t>
      </w:r>
      <w:r w:rsidRPr="004039CE">
        <w:rPr>
          <w:b/>
        </w:rPr>
        <w:t>ерсональные данные</w:t>
      </w:r>
      <w:r w:rsidRPr="004039CE">
        <w:t xml:space="preserve"> - любая информация, относящаяся к прямо или косвенно определенному и</w:t>
      </w:r>
      <w:r w:rsidR="00C93A30">
        <w:t>ли определяемому Пользователю сайта</w:t>
      </w:r>
      <w:r w:rsidRPr="004039CE">
        <w:t>;</w:t>
      </w:r>
    </w:p>
    <w:p w:rsidR="00F52B33" w:rsidRPr="004039CE" w:rsidRDefault="00F52B33" w:rsidP="00F52B33">
      <w:pPr>
        <w:pStyle w:val="a3"/>
      </w:pPr>
      <w:proofErr w:type="gramStart"/>
      <w:r w:rsidRPr="004039CE">
        <w:t xml:space="preserve">- </w:t>
      </w:r>
      <w:r w:rsidR="003D146D" w:rsidRPr="004039CE">
        <w:rPr>
          <w:b/>
        </w:rPr>
        <w:t>О</w:t>
      </w:r>
      <w:r w:rsidRPr="004039CE">
        <w:rPr>
          <w:b/>
        </w:rPr>
        <w:t>бработка персональных данных</w:t>
      </w:r>
      <w:r w:rsidRPr="004039CE">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w:t>
      </w:r>
      <w:r w:rsidR="001A7A19" w:rsidRPr="004039CE">
        <w:t>ступ)</w:t>
      </w:r>
      <w:r w:rsidRPr="004039CE">
        <w:t xml:space="preserve">, блокирование, </w:t>
      </w:r>
      <w:r w:rsidR="004C1D36" w:rsidRPr="004039CE">
        <w:t xml:space="preserve">обезличивание, </w:t>
      </w:r>
      <w:r w:rsidRPr="004039CE">
        <w:t>удаление, уничтожение</w:t>
      </w:r>
      <w:r w:rsidR="004C1D36" w:rsidRPr="004039CE">
        <w:t>,</w:t>
      </w:r>
      <w:r w:rsidRPr="004039CE">
        <w:t xml:space="preserve"> персональных данных;</w:t>
      </w:r>
      <w:proofErr w:type="gramEnd"/>
    </w:p>
    <w:p w:rsidR="00F52B33" w:rsidRPr="004039CE" w:rsidRDefault="000F7792" w:rsidP="008505A2">
      <w:pPr>
        <w:pStyle w:val="a3"/>
        <w:rPr>
          <w:i/>
          <w:u w:val="single"/>
        </w:rPr>
      </w:pPr>
      <w:r>
        <w:rPr>
          <w:b/>
        </w:rPr>
        <w:t xml:space="preserve">- </w:t>
      </w:r>
      <w:r w:rsidR="003D146D" w:rsidRPr="004039CE">
        <w:rPr>
          <w:b/>
        </w:rPr>
        <w:t>С</w:t>
      </w:r>
      <w:r w:rsidR="008505A2" w:rsidRPr="004039CE">
        <w:rPr>
          <w:b/>
        </w:rPr>
        <w:t>айт</w:t>
      </w:r>
      <w:r w:rsidR="008505A2" w:rsidRPr="004039CE">
        <w:t>-интернет-сай</w:t>
      </w:r>
      <w:proofErr w:type="gramStart"/>
      <w:r w:rsidR="008505A2" w:rsidRPr="004039CE">
        <w:t>т-</w:t>
      </w:r>
      <w:proofErr w:type="gramEnd"/>
      <w:r w:rsidR="008505A2" w:rsidRPr="004039CE">
        <w:t xml:space="preserve"> расположенный по адресу:</w:t>
      </w:r>
      <w:r w:rsidR="0044750E">
        <w:rPr>
          <w:i/>
          <w:u w:val="single"/>
        </w:rPr>
        <w:t xml:space="preserve"> </w:t>
      </w:r>
      <w:hyperlink r:id="rId9" w:history="1">
        <w:r w:rsidR="0044750E" w:rsidRPr="008E7DBF">
          <w:rPr>
            <w:rStyle w:val="a5"/>
            <w:b/>
            <w:i/>
          </w:rPr>
          <w:t>https://www.bosforkmv.ru</w:t>
        </w:r>
      </w:hyperlink>
      <w:r w:rsidR="0053372C">
        <w:rPr>
          <w:b/>
          <w:i/>
          <w:u w:val="single"/>
        </w:rPr>
        <w:t>;</w:t>
      </w:r>
    </w:p>
    <w:p w:rsidR="00526522" w:rsidRPr="00C93A30" w:rsidRDefault="003D146D" w:rsidP="008505A2">
      <w:pPr>
        <w:pStyle w:val="a3"/>
        <w:rPr>
          <w:b/>
          <w:u w:val="single"/>
        </w:rPr>
      </w:pPr>
      <w:r w:rsidRPr="004039CE">
        <w:rPr>
          <w:b/>
        </w:rPr>
        <w:t>- П</w:t>
      </w:r>
      <w:r w:rsidR="00526522" w:rsidRPr="004039CE">
        <w:rPr>
          <w:b/>
        </w:rPr>
        <w:t xml:space="preserve">ользователь </w:t>
      </w:r>
      <w:proofErr w:type="gramStart"/>
      <w:r w:rsidR="00456603" w:rsidRPr="004039CE">
        <w:t>–</w:t>
      </w:r>
      <w:r w:rsidR="00363829" w:rsidRPr="004039CE">
        <w:t>л</w:t>
      </w:r>
      <w:proofErr w:type="gramEnd"/>
      <w:r w:rsidR="00363829" w:rsidRPr="004039CE">
        <w:t xml:space="preserve">юбой </w:t>
      </w:r>
      <w:r w:rsidR="00456603" w:rsidRPr="004039CE">
        <w:t>посетитель сай</w:t>
      </w:r>
      <w:r w:rsidR="00C93A30">
        <w:t xml:space="preserve">та </w:t>
      </w:r>
      <w:hyperlink r:id="rId10" w:history="1">
        <w:r w:rsidR="0044750E" w:rsidRPr="008E7DBF">
          <w:rPr>
            <w:rStyle w:val="a5"/>
            <w:b/>
            <w:i/>
          </w:rPr>
          <w:t>https://www.bosforkmv.ru</w:t>
        </w:r>
      </w:hyperlink>
      <w:r w:rsidR="0053372C">
        <w:rPr>
          <w:b/>
          <w:i/>
          <w:u w:val="single"/>
        </w:rPr>
        <w:t>;</w:t>
      </w:r>
    </w:p>
    <w:p w:rsidR="00456603" w:rsidRPr="004039CE" w:rsidRDefault="00456603" w:rsidP="008505A2">
      <w:pPr>
        <w:pStyle w:val="a3"/>
      </w:pPr>
      <w:r w:rsidRPr="004039CE">
        <w:t xml:space="preserve">- </w:t>
      </w:r>
      <w:r w:rsidR="003D146D" w:rsidRPr="004039CE">
        <w:rPr>
          <w:b/>
        </w:rPr>
        <w:t>Ф</w:t>
      </w:r>
      <w:r w:rsidRPr="004039CE">
        <w:rPr>
          <w:b/>
        </w:rPr>
        <w:t xml:space="preserve">айлы </w:t>
      </w:r>
      <w:proofErr w:type="spellStart"/>
      <w:r w:rsidRPr="004039CE">
        <w:rPr>
          <w:b/>
        </w:rPr>
        <w:t>cookie</w:t>
      </w:r>
      <w:proofErr w:type="spellEnd"/>
      <w:r w:rsidRPr="004039CE">
        <w:rPr>
          <w:b/>
        </w:rPr>
        <w:t xml:space="preserve"> (</w:t>
      </w:r>
      <w:proofErr w:type="spellStart"/>
      <w:r w:rsidRPr="004039CE">
        <w:rPr>
          <w:b/>
        </w:rPr>
        <w:t>куки</w:t>
      </w:r>
      <w:proofErr w:type="spellEnd"/>
      <w:r w:rsidRPr="004039CE">
        <w:rPr>
          <w:b/>
        </w:rPr>
        <w:t>)</w:t>
      </w:r>
      <w:r w:rsidR="00C704D9" w:rsidRPr="004039CE">
        <w:t xml:space="preserve"> - </w:t>
      </w:r>
      <w:r w:rsidR="00B515B5" w:rsidRPr="004039CE">
        <w:t>это небольшие фрагменты данных,</w:t>
      </w:r>
      <w:r w:rsidR="004C1D36" w:rsidRPr="004039CE">
        <w:t xml:space="preserve"> которые содержат информацию о П</w:t>
      </w:r>
      <w:r w:rsidR="00B515B5" w:rsidRPr="004039CE">
        <w:t>ользователе и его действиях на сайте. Они записывают ключевые параметры и важные сведения о посетителе, чтобы затем использовать их при следующем визите на сайт. Это может быть номер телефон</w:t>
      </w:r>
      <w:r w:rsidR="00C704D9" w:rsidRPr="004039CE">
        <w:t>а, город, язык</w:t>
      </w:r>
      <w:r w:rsidR="00B515B5" w:rsidRPr="004039CE">
        <w:t xml:space="preserve">, данные о </w:t>
      </w:r>
      <w:r w:rsidR="004C1D36" w:rsidRPr="004039CE">
        <w:t>входе и настройках П</w:t>
      </w:r>
      <w:r w:rsidR="00C704D9" w:rsidRPr="004039CE">
        <w:t>ользователя и прочие данные.</w:t>
      </w:r>
    </w:p>
    <w:p w:rsidR="00F52B33" w:rsidRPr="004039CE" w:rsidRDefault="00F52B33" w:rsidP="00F52B33">
      <w:pPr>
        <w:pStyle w:val="a3"/>
      </w:pPr>
      <w:r w:rsidRPr="004039CE">
        <w:t xml:space="preserve">- </w:t>
      </w:r>
      <w:r w:rsidR="003D146D" w:rsidRPr="004039CE">
        <w:rPr>
          <w:b/>
        </w:rPr>
        <w:t>Р</w:t>
      </w:r>
      <w:r w:rsidRPr="004039CE">
        <w:rPr>
          <w:b/>
        </w:rPr>
        <w:t>аспространение персональных данных</w:t>
      </w:r>
      <w:r w:rsidRPr="004039CE">
        <w:t xml:space="preserve"> - действия, направленные на раскрытие персональных данных неопределенному кругу лиц;</w:t>
      </w:r>
    </w:p>
    <w:p w:rsidR="00F52B33" w:rsidRPr="004039CE" w:rsidRDefault="00F52B33" w:rsidP="00F52B33">
      <w:pPr>
        <w:pStyle w:val="a3"/>
      </w:pPr>
      <w:r w:rsidRPr="004039CE">
        <w:t xml:space="preserve">- </w:t>
      </w:r>
      <w:r w:rsidR="003D146D" w:rsidRPr="004039CE">
        <w:rPr>
          <w:b/>
        </w:rPr>
        <w:t>П</w:t>
      </w:r>
      <w:r w:rsidRPr="004039CE">
        <w:rPr>
          <w:b/>
        </w:rPr>
        <w:t>редоставление персональных данных</w:t>
      </w:r>
      <w:r w:rsidRPr="004039CE">
        <w:t xml:space="preserve"> - действия, направленные на раскрытие персональных данных определенному лицу или определенному кругу лиц;</w:t>
      </w:r>
    </w:p>
    <w:p w:rsidR="00F52B33" w:rsidRPr="004039CE" w:rsidRDefault="00F52B33" w:rsidP="00F52B33">
      <w:pPr>
        <w:pStyle w:val="a3"/>
      </w:pPr>
      <w:r w:rsidRPr="004039CE">
        <w:t xml:space="preserve">- </w:t>
      </w:r>
      <w:r w:rsidR="003D146D" w:rsidRPr="004039CE">
        <w:rPr>
          <w:b/>
        </w:rPr>
        <w:t>Б</w:t>
      </w:r>
      <w:r w:rsidRPr="004039CE">
        <w:rPr>
          <w:b/>
        </w:rPr>
        <w:t>локирование персональных данных</w:t>
      </w:r>
      <w:r w:rsidRPr="004039CE">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F52B33" w:rsidRPr="004039CE" w:rsidRDefault="00F52B33" w:rsidP="00F52B33">
      <w:pPr>
        <w:pStyle w:val="a3"/>
      </w:pPr>
      <w:r w:rsidRPr="004039CE">
        <w:t xml:space="preserve">- </w:t>
      </w:r>
      <w:r w:rsidR="003D146D" w:rsidRPr="004039CE">
        <w:rPr>
          <w:b/>
        </w:rPr>
        <w:t>У</w:t>
      </w:r>
      <w:r w:rsidRPr="004039CE">
        <w:rPr>
          <w:b/>
        </w:rPr>
        <w:t>ничтожение персональных данных</w:t>
      </w:r>
      <w:r w:rsidRPr="004039CE">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52B33" w:rsidRDefault="00F52B33" w:rsidP="00F52B33">
      <w:pPr>
        <w:pStyle w:val="a3"/>
      </w:pPr>
      <w:r w:rsidRPr="004039CE">
        <w:t xml:space="preserve">- </w:t>
      </w:r>
      <w:r w:rsidR="003D146D" w:rsidRPr="004039CE">
        <w:rPr>
          <w:b/>
        </w:rPr>
        <w:t>О</w:t>
      </w:r>
      <w:r w:rsidR="004C1D36" w:rsidRPr="004039CE">
        <w:rPr>
          <w:b/>
        </w:rPr>
        <w:t>ператор персональных данных (О</w:t>
      </w:r>
      <w:r w:rsidRPr="004039CE">
        <w:rPr>
          <w:b/>
        </w:rPr>
        <w:t>ператор)</w:t>
      </w:r>
      <w:r w:rsidRPr="004039CE">
        <w:t xml:space="preserve"> </w:t>
      </w:r>
      <w:proofErr w:type="gramStart"/>
      <w:r w:rsidR="008505A2" w:rsidRPr="004039CE">
        <w:t>–</w:t>
      </w:r>
      <w:r w:rsidR="00341549">
        <w:t>О</w:t>
      </w:r>
      <w:proofErr w:type="gramEnd"/>
      <w:r w:rsidR="00341549">
        <w:t>ОО «Босфор» -</w:t>
      </w:r>
      <w:r w:rsidR="008317D5" w:rsidRPr="004039CE">
        <w:t>Общество самостоятельно организ</w:t>
      </w:r>
      <w:r w:rsidR="0053372C">
        <w:t>ует и осуществляет обработку персональных данных</w:t>
      </w:r>
      <w:r w:rsidR="008317D5" w:rsidRPr="004039CE">
        <w:t>, а так</w:t>
      </w:r>
      <w:r w:rsidR="0053372C">
        <w:t xml:space="preserve">же определяет цели обработки </w:t>
      </w:r>
      <w:r w:rsidR="0053372C">
        <w:lastRenderedPageBreak/>
        <w:t>персональных данных, состав персональных данных</w:t>
      </w:r>
      <w:r w:rsidR="008317D5" w:rsidRPr="004039CE">
        <w:t>, подлежащих обработке, действ</w:t>
      </w:r>
      <w:r w:rsidR="0053372C">
        <w:t>ия (операции), совершаемые с персональными данными</w:t>
      </w:r>
      <w:r w:rsidR="008317D5" w:rsidRPr="004039CE">
        <w:t>.</w:t>
      </w:r>
    </w:p>
    <w:p w:rsidR="0053372C" w:rsidRPr="004039CE" w:rsidRDefault="0053372C" w:rsidP="00F52B33">
      <w:pPr>
        <w:pStyle w:val="a3"/>
      </w:pPr>
    </w:p>
    <w:p w:rsidR="00C93A30" w:rsidRDefault="00C93A30" w:rsidP="00C93A30">
      <w:pPr>
        <w:pStyle w:val="a3"/>
        <w:jc w:val="center"/>
        <w:rPr>
          <w:b/>
        </w:rPr>
      </w:pPr>
      <w:r w:rsidRPr="00C93A30">
        <w:rPr>
          <w:b/>
        </w:rPr>
        <w:t>2</w:t>
      </w:r>
      <w:r w:rsidR="00DA7FE9">
        <w:rPr>
          <w:b/>
        </w:rPr>
        <w:t xml:space="preserve">. Основные права и обязанности </w:t>
      </w:r>
      <w:r w:rsidRPr="00C93A30">
        <w:rPr>
          <w:b/>
        </w:rPr>
        <w:t>Оператора</w:t>
      </w:r>
    </w:p>
    <w:p w:rsidR="001D264A" w:rsidRDefault="001D264A" w:rsidP="00C93A30">
      <w:pPr>
        <w:pStyle w:val="a3"/>
        <w:jc w:val="center"/>
        <w:rPr>
          <w:b/>
        </w:rPr>
      </w:pPr>
    </w:p>
    <w:p w:rsidR="00C93A30" w:rsidRPr="00696671" w:rsidRDefault="00C93A30" w:rsidP="00C93A30">
      <w:pPr>
        <w:pStyle w:val="a3"/>
        <w:ind w:firstLine="0"/>
        <w:rPr>
          <w:b/>
        </w:rPr>
      </w:pPr>
      <w:r w:rsidRPr="00696671">
        <w:rPr>
          <w:b/>
        </w:rPr>
        <w:t>2.1. Оператор имеет право:</w:t>
      </w:r>
    </w:p>
    <w:p w:rsidR="00C93A30" w:rsidRDefault="00C93A30" w:rsidP="00C93A30">
      <w:pPr>
        <w:pStyle w:val="a3"/>
        <w:ind w:firstLine="0"/>
      </w:pPr>
      <w:r>
        <w:t>2.1.1. Получать от субъекта персональных данных достоверные информацию и/или документы, содержащие персональные данные.</w:t>
      </w:r>
    </w:p>
    <w:p w:rsidR="00C93A30" w:rsidRDefault="00C93A30" w:rsidP="00C93A30">
      <w:pPr>
        <w:pStyle w:val="a3"/>
        <w:ind w:firstLine="0"/>
      </w:pPr>
      <w:r>
        <w:t xml:space="preserve">2.1.2. В случае отзыва субъектом персональных данных согласия на обработку персональных данных Оператор </w:t>
      </w:r>
      <w:r w:rsidR="00CD04BF">
        <w:t>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D04BF" w:rsidRDefault="00CD04BF" w:rsidP="00C93A30">
      <w:pPr>
        <w:pStyle w:val="a3"/>
        <w:ind w:firstLine="0"/>
      </w:pPr>
      <w:r>
        <w:t xml:space="preserve">2.1.3. </w:t>
      </w:r>
      <w:r w:rsidR="00F56240">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 иными федеральными законами.</w:t>
      </w:r>
    </w:p>
    <w:p w:rsidR="00F56240" w:rsidRPr="00696671" w:rsidRDefault="00F56240" w:rsidP="00C93A30">
      <w:pPr>
        <w:pStyle w:val="a3"/>
        <w:ind w:firstLine="0"/>
        <w:rPr>
          <w:b/>
        </w:rPr>
      </w:pPr>
      <w:r w:rsidRPr="00696671">
        <w:rPr>
          <w:b/>
        </w:rPr>
        <w:t>2.2. Оператор обязан:</w:t>
      </w:r>
    </w:p>
    <w:p w:rsidR="00F56240" w:rsidRDefault="00F56240" w:rsidP="00C93A30">
      <w:pPr>
        <w:pStyle w:val="a3"/>
        <w:ind w:firstLine="0"/>
      </w:pPr>
      <w:r>
        <w:t>2.2.1.</w:t>
      </w:r>
      <w:r w:rsidR="00DA7FE9">
        <w:t>Предоставлять субъекту персональных данных по его просьбе информацию, касающуюся обработки его персональных данных.</w:t>
      </w:r>
    </w:p>
    <w:p w:rsidR="00DA7FE9" w:rsidRDefault="00DA7FE9" w:rsidP="00C93A30">
      <w:pPr>
        <w:pStyle w:val="a3"/>
        <w:ind w:firstLine="0"/>
      </w:pPr>
      <w:r>
        <w:t xml:space="preserve">2.2.2. Организовать обработку персональных данных в порядке, </w:t>
      </w:r>
      <w:r w:rsidR="00472939">
        <w:t>установленном действующим законодательством РФ.</w:t>
      </w:r>
    </w:p>
    <w:p w:rsidR="00472939" w:rsidRDefault="00472939" w:rsidP="00C93A30">
      <w:pPr>
        <w:pStyle w:val="a3"/>
        <w:ind w:firstLine="0"/>
      </w:pPr>
      <w:r>
        <w:t>2.2.3.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72939" w:rsidRDefault="00472939" w:rsidP="00C93A30">
      <w:pPr>
        <w:pStyle w:val="a3"/>
        <w:ind w:firstLine="0"/>
      </w:pPr>
      <w:r>
        <w:t xml:space="preserve">2.2.4.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t>с даты получения</w:t>
      </w:r>
      <w:proofErr w:type="gramEnd"/>
      <w:r>
        <w:t xml:space="preserve"> такого запроса.</w:t>
      </w:r>
    </w:p>
    <w:p w:rsidR="00472939" w:rsidRDefault="00472939" w:rsidP="00C93A30">
      <w:pPr>
        <w:pStyle w:val="a3"/>
        <w:ind w:firstLine="0"/>
      </w:pPr>
      <w:r>
        <w:t>2.2.5. Публиковать или иным образом обеспечивать неограниченный доступ</w:t>
      </w:r>
      <w:r w:rsidR="00DF4767">
        <w:t xml:space="preserve"> к настоящей Политике в отношении обработки персональных данных</w:t>
      </w:r>
      <w:r w:rsidR="0053372C">
        <w:t xml:space="preserve"> Пользователей сайта</w:t>
      </w:r>
      <w:r w:rsidR="00DF4767">
        <w:t>.</w:t>
      </w:r>
    </w:p>
    <w:p w:rsidR="00371F2D" w:rsidRDefault="00DF4767" w:rsidP="00C93A30">
      <w:pPr>
        <w:pStyle w:val="a3"/>
        <w:ind w:firstLine="0"/>
      </w:pPr>
      <w:r>
        <w:t>2.2.6.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B2C40" w:rsidRDefault="00371F2D" w:rsidP="00C93A30">
      <w:pPr>
        <w:pStyle w:val="a3"/>
        <w:ind w:firstLine="0"/>
      </w:pPr>
      <w:r>
        <w:t xml:space="preserve">2.2.7. Прекратить передачу (распространение, </w:t>
      </w:r>
      <w:r w:rsidR="00CB2C40">
        <w:t xml:space="preserve">предоставление, </w:t>
      </w:r>
      <w:r>
        <w:t>доступ</w:t>
      </w:r>
      <w:r w:rsidR="00CB2C40">
        <w:t>)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DF4767" w:rsidRPr="00C93A30" w:rsidRDefault="00CB2C40" w:rsidP="00C93A30">
      <w:pPr>
        <w:pStyle w:val="a3"/>
        <w:ind w:firstLine="0"/>
      </w:pPr>
      <w:r>
        <w:t>2.2.8. Исполнять иные обязанности, предусмотренные Законом о персональных данных.</w:t>
      </w:r>
      <w:r w:rsidR="00DF4767">
        <w:t xml:space="preserve"> </w:t>
      </w:r>
    </w:p>
    <w:p w:rsidR="00644701" w:rsidRPr="004039CE" w:rsidRDefault="00644701" w:rsidP="00F52B33">
      <w:pPr>
        <w:pStyle w:val="a3"/>
      </w:pPr>
    </w:p>
    <w:p w:rsidR="00696671" w:rsidRDefault="005251F5" w:rsidP="00644701">
      <w:pPr>
        <w:pStyle w:val="a3"/>
        <w:jc w:val="center"/>
        <w:rPr>
          <w:b/>
        </w:rPr>
      </w:pPr>
      <w:r>
        <w:rPr>
          <w:b/>
        </w:rPr>
        <w:t>3</w:t>
      </w:r>
      <w:r w:rsidR="00CB2C40">
        <w:rPr>
          <w:b/>
        </w:rPr>
        <w:t>. Основн</w:t>
      </w:r>
      <w:r w:rsidR="0053372C">
        <w:rPr>
          <w:b/>
        </w:rPr>
        <w:t>ые права и обязанности Пользователей сайта</w:t>
      </w:r>
    </w:p>
    <w:p w:rsidR="001D264A" w:rsidRDefault="001D264A" w:rsidP="00644701">
      <w:pPr>
        <w:pStyle w:val="a3"/>
        <w:jc w:val="center"/>
        <w:rPr>
          <w:b/>
        </w:rPr>
      </w:pPr>
    </w:p>
    <w:p w:rsidR="00696671" w:rsidRPr="007E0209" w:rsidRDefault="00696671" w:rsidP="00696671">
      <w:pPr>
        <w:pStyle w:val="a3"/>
        <w:ind w:firstLine="0"/>
        <w:rPr>
          <w:b/>
        </w:rPr>
      </w:pPr>
      <w:r w:rsidRPr="007E0209">
        <w:rPr>
          <w:b/>
        </w:rPr>
        <w:t>3.</w:t>
      </w:r>
      <w:r w:rsidR="0053372C">
        <w:rPr>
          <w:b/>
        </w:rPr>
        <w:t xml:space="preserve">1. Пользователи сайта </w:t>
      </w:r>
      <w:r w:rsidRPr="007E0209">
        <w:rPr>
          <w:b/>
        </w:rPr>
        <w:t>имеют право:</w:t>
      </w:r>
    </w:p>
    <w:p w:rsidR="00696671" w:rsidRDefault="00696671" w:rsidP="00696671">
      <w:pPr>
        <w:pStyle w:val="a3"/>
        <w:ind w:firstLine="0"/>
      </w:pPr>
      <w:r>
        <w:t>3.1.1.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w:t>
      </w:r>
      <w:r w:rsidR="0053372C">
        <w:t>тся Пользователю</w:t>
      </w:r>
      <w:r>
        <w:t xml:space="preserve"> </w:t>
      </w:r>
      <w:r w:rsidR="0011033D">
        <w:t>Оператором в доступной форме</w:t>
      </w:r>
      <w:r>
        <w:t xml:space="preserve">, и в них не должны содержаться персональные данные, относящиеся к другим субъектам персональных данных, за исключением случаев, </w:t>
      </w:r>
      <w:r w:rsidR="0011033D">
        <w:t>когда имеются законные основания для раскрытия таких персональных данных. Перечень информации и порядок ее получения установле</w:t>
      </w:r>
      <w:r w:rsidR="007E0209">
        <w:t>н Законом о персональных данных;</w:t>
      </w:r>
    </w:p>
    <w:p w:rsidR="0011033D" w:rsidRDefault="0011033D" w:rsidP="00696671">
      <w:pPr>
        <w:pStyle w:val="a3"/>
        <w:ind w:firstLine="0"/>
      </w:pPr>
      <w:r>
        <w:t>3.1.2.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r w:rsidR="00CB0B24">
        <w:t>, а также принимать предусмотренные зак</w:t>
      </w:r>
      <w:r w:rsidR="0053372C">
        <w:t xml:space="preserve">оном </w:t>
      </w:r>
      <w:r w:rsidR="007E0209">
        <w:t>меры по защите своих прав;</w:t>
      </w:r>
    </w:p>
    <w:p w:rsidR="00CB0B24" w:rsidRDefault="00CB0B24" w:rsidP="00696671">
      <w:pPr>
        <w:pStyle w:val="a3"/>
        <w:ind w:firstLine="0"/>
      </w:pPr>
      <w:r>
        <w:t>3.1.3. Выдвигать условие предварительного согласия при обработке персональных данных в целях продвижения н</w:t>
      </w:r>
      <w:r w:rsidR="007E0209">
        <w:t>а рынке товаров, работ и услуг</w:t>
      </w:r>
      <w:proofErr w:type="gramStart"/>
      <w:r w:rsidR="007E0209">
        <w:t>4</w:t>
      </w:r>
      <w:proofErr w:type="gramEnd"/>
    </w:p>
    <w:p w:rsidR="00CB0B24" w:rsidRDefault="006D1A32" w:rsidP="00696671">
      <w:pPr>
        <w:pStyle w:val="a3"/>
        <w:ind w:firstLine="0"/>
      </w:pPr>
      <w:r>
        <w:t>3.1.4. На отзыв согласия н</w:t>
      </w:r>
      <w:r w:rsidR="007E0209">
        <w:t>а обработку персональных данных;</w:t>
      </w:r>
    </w:p>
    <w:p w:rsidR="006D1A32" w:rsidRPr="00696671" w:rsidRDefault="006D1A32" w:rsidP="00696671">
      <w:pPr>
        <w:pStyle w:val="a3"/>
        <w:ind w:firstLine="0"/>
      </w:pPr>
      <w:r>
        <w:t>3.1.5. Обжаловать в уполномоченный орган по защите прав субъектов персональных данных или в судебном порядке неправомерные действия или бездействия Оператора при об</w:t>
      </w:r>
      <w:r w:rsidR="007E0209">
        <w:t>работке его персональных данных;</w:t>
      </w:r>
    </w:p>
    <w:p w:rsidR="00696671" w:rsidRDefault="00C10A99" w:rsidP="00696671">
      <w:pPr>
        <w:pStyle w:val="a3"/>
        <w:ind w:firstLine="0"/>
      </w:pPr>
      <w:r>
        <w:t>3.1.6. На осуществление иных прав, предусмотренных законодательством РФ.</w:t>
      </w:r>
    </w:p>
    <w:p w:rsidR="00C10A99" w:rsidRPr="007E0209" w:rsidRDefault="00C10A99" w:rsidP="00696671">
      <w:pPr>
        <w:pStyle w:val="a3"/>
        <w:ind w:firstLine="0"/>
        <w:rPr>
          <w:b/>
        </w:rPr>
      </w:pPr>
      <w:r w:rsidRPr="007E0209">
        <w:rPr>
          <w:b/>
        </w:rPr>
        <w:t>3</w:t>
      </w:r>
      <w:r w:rsidR="0053372C">
        <w:rPr>
          <w:b/>
        </w:rPr>
        <w:t>.2. Пользователи сайта</w:t>
      </w:r>
      <w:r w:rsidRPr="007E0209">
        <w:rPr>
          <w:b/>
        </w:rPr>
        <w:t xml:space="preserve"> обязаны:</w:t>
      </w:r>
    </w:p>
    <w:p w:rsidR="00C10A99" w:rsidRDefault="00C10A99" w:rsidP="00696671">
      <w:pPr>
        <w:pStyle w:val="a3"/>
        <w:ind w:firstLine="0"/>
      </w:pPr>
      <w:r>
        <w:t>3.2.1. Предоставлять Опер</w:t>
      </w:r>
      <w:r w:rsidR="007E0209">
        <w:t>атору достоверные данные о себе;</w:t>
      </w:r>
    </w:p>
    <w:p w:rsidR="00C10A99" w:rsidRDefault="00C10A99" w:rsidP="00696671">
      <w:pPr>
        <w:pStyle w:val="a3"/>
        <w:ind w:firstLine="0"/>
      </w:pPr>
      <w:r>
        <w:t>3.2.2. Сообщать Оператору об уточнении (обновлении, изменении) своих персон</w:t>
      </w:r>
      <w:r w:rsidR="007E0209">
        <w:t>альных данных;</w:t>
      </w:r>
    </w:p>
    <w:p w:rsidR="00C10A99" w:rsidRDefault="00C10A99" w:rsidP="00696671">
      <w:pPr>
        <w:pStyle w:val="a3"/>
        <w:ind w:firstLine="0"/>
      </w:pPr>
      <w:r>
        <w:t>3.2.3.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w:t>
      </w:r>
      <w:r w:rsidR="007E0209">
        <w:t>ветствии с законодательством РФ.</w:t>
      </w:r>
    </w:p>
    <w:p w:rsidR="007E0209" w:rsidRPr="007E0209" w:rsidRDefault="00E96811" w:rsidP="00696671">
      <w:pPr>
        <w:pStyle w:val="a3"/>
        <w:ind w:firstLine="0"/>
        <w:rPr>
          <w:b/>
        </w:rPr>
      </w:pPr>
      <w:r>
        <w:rPr>
          <w:b/>
        </w:rPr>
        <w:t xml:space="preserve">3. </w:t>
      </w:r>
      <w:r w:rsidR="007E0209" w:rsidRPr="007E0209">
        <w:rPr>
          <w:b/>
        </w:rPr>
        <w:t>Оператор может обрабатывать следующие персональные данные Пользователя:</w:t>
      </w:r>
    </w:p>
    <w:p w:rsidR="007E0209" w:rsidRDefault="00E96811" w:rsidP="00696671">
      <w:pPr>
        <w:pStyle w:val="a3"/>
        <w:ind w:firstLine="0"/>
      </w:pPr>
      <w:r>
        <w:t>3.</w:t>
      </w:r>
      <w:r w:rsidR="007E0209">
        <w:t>1. Фамилия, имя, отчество;</w:t>
      </w:r>
    </w:p>
    <w:p w:rsidR="007E0209" w:rsidRDefault="00E96811" w:rsidP="00696671">
      <w:pPr>
        <w:pStyle w:val="a3"/>
        <w:ind w:firstLine="0"/>
      </w:pPr>
      <w:r>
        <w:t>3.</w:t>
      </w:r>
      <w:r w:rsidR="007E0209">
        <w:t>2. Электронный адрес;</w:t>
      </w:r>
    </w:p>
    <w:p w:rsidR="007E0209" w:rsidRDefault="00E96811" w:rsidP="00696671">
      <w:pPr>
        <w:pStyle w:val="a3"/>
        <w:ind w:firstLine="0"/>
      </w:pPr>
      <w:r>
        <w:t>3.</w:t>
      </w:r>
      <w:r w:rsidR="007E0209">
        <w:t>3. Номера телефонов.</w:t>
      </w:r>
    </w:p>
    <w:p w:rsidR="00C10A99" w:rsidRDefault="00E96811" w:rsidP="00696671">
      <w:pPr>
        <w:pStyle w:val="a3"/>
        <w:ind w:firstLine="0"/>
      </w:pPr>
      <w:r>
        <w:t>3.</w:t>
      </w:r>
      <w:r w:rsidR="007E0209">
        <w:t>4. Также на сайте происходит сбор и обработка обезличенных д</w:t>
      </w:r>
      <w:r w:rsidR="0053372C">
        <w:t>анных о Пользователях</w:t>
      </w:r>
      <w:r w:rsidR="007E0209">
        <w:t xml:space="preserve"> </w:t>
      </w:r>
      <w:proofErr w:type="gramStart"/>
      <w:r w:rsidR="007E0209">
        <w:t xml:space="preserve">( </w:t>
      </w:r>
      <w:proofErr w:type="gramEnd"/>
      <w:r w:rsidR="007E0209">
        <w:t>в том числе файлов «</w:t>
      </w:r>
      <w:proofErr w:type="spellStart"/>
      <w:r w:rsidR="007E0209">
        <w:t>cookie</w:t>
      </w:r>
      <w:proofErr w:type="spellEnd"/>
      <w:r w:rsidR="007E0209">
        <w:t>») с помощью сервисов интернет-статистики Яндекс Метрика.</w:t>
      </w:r>
    </w:p>
    <w:p w:rsidR="007E0209" w:rsidRPr="00696671" w:rsidRDefault="00E96811" w:rsidP="00696671">
      <w:pPr>
        <w:pStyle w:val="a3"/>
        <w:ind w:firstLine="0"/>
      </w:pPr>
      <w:r>
        <w:t>3.</w:t>
      </w:r>
      <w:r w:rsidR="007E0209">
        <w:t>5. Вышеперечисленные данные</w:t>
      </w:r>
      <w:r>
        <w:t>,</w:t>
      </w:r>
      <w:r w:rsidR="007E0209">
        <w:t xml:space="preserve"> далее по тексту </w:t>
      </w:r>
      <w:proofErr w:type="gramStart"/>
      <w:r>
        <w:t>–</w:t>
      </w:r>
      <w:r w:rsidR="007E0209">
        <w:t>П</w:t>
      </w:r>
      <w:proofErr w:type="gramEnd"/>
      <w:r w:rsidR="007E0209">
        <w:t>олитики</w:t>
      </w:r>
      <w:r>
        <w:t xml:space="preserve">, объединены общим понятием </w:t>
      </w:r>
      <w:r w:rsidRPr="00E96811">
        <w:rPr>
          <w:b/>
        </w:rPr>
        <w:t>Персональные данные</w:t>
      </w:r>
      <w:r>
        <w:t>.</w:t>
      </w:r>
      <w:r w:rsidR="007E0209">
        <w:t xml:space="preserve"> </w:t>
      </w:r>
    </w:p>
    <w:p w:rsidR="00E96811" w:rsidRDefault="00E96811" w:rsidP="00696671">
      <w:pPr>
        <w:pStyle w:val="a3"/>
        <w:ind w:firstLine="0"/>
      </w:pPr>
      <w:r>
        <w:t>3.6. Обработка специальных категорий персональных данных</w:t>
      </w:r>
      <w:r w:rsidR="00757C45">
        <w:t xml:space="preserve"> Пользователей</w:t>
      </w:r>
      <w:r>
        <w:t>,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696671" w:rsidRPr="00696671" w:rsidRDefault="00E96811" w:rsidP="00696671">
      <w:pPr>
        <w:pStyle w:val="a3"/>
        <w:ind w:firstLine="0"/>
      </w:pPr>
      <w:r>
        <w:t xml:space="preserve">3.7. Обработка персональных данных, разрешенных для распространения, из числа специальных категорий персональных данных, указанных в ч.1 ст.10 Закона о персональных данных, допускается, если соблюдаются запреты и условия, предусмотренные ст. 10.1 Закона о персональных данных. </w:t>
      </w:r>
    </w:p>
    <w:p w:rsidR="001A246C" w:rsidRDefault="00E96811" w:rsidP="00696671">
      <w:pPr>
        <w:pStyle w:val="a3"/>
        <w:ind w:firstLine="0"/>
      </w:pPr>
      <w:r>
        <w:t xml:space="preserve">3.8. </w:t>
      </w:r>
      <w:r w:rsidR="00A12C08">
        <w:t xml:space="preserve">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части ст.10.1 Закона о персональных данных. Требования к содержанию </w:t>
      </w:r>
      <w:r w:rsidR="001A246C">
        <w:t>такого согласия устанавливаются уполномоченным органом по защите прав субъектов персональных данных.</w:t>
      </w:r>
    </w:p>
    <w:p w:rsidR="00696671" w:rsidRDefault="001A246C" w:rsidP="00696671">
      <w:pPr>
        <w:pStyle w:val="a3"/>
        <w:ind w:firstLine="0"/>
      </w:pPr>
      <w:r>
        <w:t>3.8.1. Согласие на обработку персональных данных, разрешенных для распространения, Пользователь предоставляет Оператору непосредственно.</w:t>
      </w:r>
    </w:p>
    <w:p w:rsidR="001A246C" w:rsidRDefault="001A246C" w:rsidP="00696671">
      <w:pPr>
        <w:pStyle w:val="a3"/>
        <w:ind w:firstLine="0"/>
      </w:pPr>
      <w:r>
        <w:t>3.8.2. Оператор обязан в срок не позднее 3(трех)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1A246C" w:rsidRDefault="001A246C" w:rsidP="00696671">
      <w:pPr>
        <w:pStyle w:val="a3"/>
        <w:ind w:firstLine="0"/>
      </w:pPr>
      <w:r>
        <w:t>3.8.3. Передача (распространение, предоставление, доступ) персональных данных, разрешенных субъектом персональных данных</w:t>
      </w:r>
      <w:r w:rsidR="002C0B8C">
        <w:t xml:space="preserve"> для распространения, должна быть прекращена в любое время по требованию субъекта персональных данных. Данное требование должно включать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C0B8C" w:rsidRPr="00696671" w:rsidRDefault="002C0B8C" w:rsidP="00696671">
      <w:pPr>
        <w:pStyle w:val="a3"/>
        <w:ind w:firstLine="0"/>
      </w:pPr>
      <w:r>
        <w:t xml:space="preserve">3.8.4. </w:t>
      </w:r>
      <w:r w:rsidR="004F5179">
        <w:t>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пункте 3.8.3. настоящей Политики в отношении обработки персональных данных.</w:t>
      </w:r>
    </w:p>
    <w:p w:rsidR="00CB2C40" w:rsidRPr="00696671" w:rsidRDefault="00CB2C40" w:rsidP="00696671">
      <w:pPr>
        <w:pStyle w:val="a3"/>
        <w:ind w:firstLine="0"/>
      </w:pPr>
      <w:r w:rsidRPr="00696671">
        <w:t xml:space="preserve"> </w:t>
      </w:r>
    </w:p>
    <w:p w:rsidR="00227E28" w:rsidRPr="004039CE" w:rsidRDefault="005251F5" w:rsidP="005251F5">
      <w:pPr>
        <w:pStyle w:val="1"/>
        <w:numPr>
          <w:ilvl w:val="0"/>
          <w:numId w:val="7"/>
        </w:numPr>
      </w:pPr>
      <w:bookmarkStart w:id="2" w:name="anchor200"/>
      <w:bookmarkEnd w:id="2"/>
      <w:r>
        <w:t xml:space="preserve">Принципы </w:t>
      </w:r>
      <w:r w:rsidR="00227E28" w:rsidRPr="004039CE">
        <w:t>обработки</w:t>
      </w:r>
      <w:r w:rsidR="00F52B33" w:rsidRPr="004039CE">
        <w:t xml:space="preserve"> персональных данных</w:t>
      </w:r>
      <w:bookmarkStart w:id="3" w:name="anchor201"/>
      <w:bookmarkEnd w:id="3"/>
    </w:p>
    <w:p w:rsidR="00227E28" w:rsidRPr="004039CE" w:rsidRDefault="005251F5" w:rsidP="00982DBE">
      <w:pPr>
        <w:pStyle w:val="a3"/>
      </w:pPr>
      <w:r>
        <w:t>4</w:t>
      </w:r>
      <w:r w:rsidR="00746FE2" w:rsidRPr="004039CE">
        <w:t>.1</w:t>
      </w:r>
      <w:r w:rsidR="00227E28" w:rsidRPr="004039CE">
        <w:t>. Обр</w:t>
      </w:r>
      <w:r w:rsidR="00982DBE" w:rsidRPr="004039CE">
        <w:t>аботка п</w:t>
      </w:r>
      <w:r w:rsidR="00746FE2" w:rsidRPr="004039CE">
        <w:t xml:space="preserve">ерсональных данных </w:t>
      </w:r>
      <w:r w:rsidR="00227E28" w:rsidRPr="004039CE">
        <w:t>осуществляется с учетом необходимости обеспечения защи</w:t>
      </w:r>
      <w:r w:rsidR="004C1D36" w:rsidRPr="004039CE">
        <w:t>ты прав и свобод П</w:t>
      </w:r>
      <w:r w:rsidR="0055269E" w:rsidRPr="004039CE">
        <w:t xml:space="preserve">ользователей сайта </w:t>
      </w:r>
      <w:r w:rsidR="00982DBE" w:rsidRPr="004039CE">
        <w:t>на основе следующих принципов:</w:t>
      </w:r>
    </w:p>
    <w:p w:rsidR="00227E28" w:rsidRPr="004039CE" w:rsidRDefault="00982DBE" w:rsidP="005251F5">
      <w:pPr>
        <w:pStyle w:val="a3"/>
        <w:ind w:firstLine="0"/>
      </w:pPr>
      <w:r w:rsidRPr="004039CE">
        <w:t>-</w:t>
      </w:r>
      <w:r w:rsidR="00227E28" w:rsidRPr="004039CE">
        <w:t>обработка персонал</w:t>
      </w:r>
      <w:r w:rsidRPr="004039CE">
        <w:t>ьных дан</w:t>
      </w:r>
      <w:r w:rsidR="00746FE2" w:rsidRPr="004039CE">
        <w:t>ных осуществляется</w:t>
      </w:r>
      <w:r w:rsidR="00227E28" w:rsidRPr="004039CE">
        <w:t xml:space="preserve"> на законной и справедливой основе;</w:t>
      </w:r>
    </w:p>
    <w:p w:rsidR="00227E28" w:rsidRPr="004039CE" w:rsidRDefault="00982DBE" w:rsidP="005251F5">
      <w:pPr>
        <w:pStyle w:val="a3"/>
        <w:ind w:firstLine="0"/>
      </w:pPr>
      <w:r w:rsidRPr="004039CE">
        <w:t>-</w:t>
      </w:r>
      <w:r w:rsidR="00227E28" w:rsidRPr="004039CE">
        <w:t>обработка персональных данных ограничивается достижением конкретных, заранее определенных и законных целей;</w:t>
      </w:r>
    </w:p>
    <w:p w:rsidR="00227E28" w:rsidRPr="004039CE" w:rsidRDefault="00982DBE" w:rsidP="005251F5">
      <w:pPr>
        <w:pStyle w:val="a3"/>
        <w:ind w:firstLine="0"/>
      </w:pPr>
      <w:r w:rsidRPr="004039CE">
        <w:t>-</w:t>
      </w:r>
      <w:r w:rsidR="00227E28" w:rsidRPr="004039CE">
        <w:t>не допускается обработка персональных данных, несовместимая с целями сбора персональных данных;</w:t>
      </w:r>
    </w:p>
    <w:p w:rsidR="00227E28" w:rsidRPr="004039CE" w:rsidRDefault="00982DBE" w:rsidP="005251F5">
      <w:pPr>
        <w:pStyle w:val="a3"/>
        <w:ind w:firstLine="0"/>
      </w:pPr>
      <w:r w:rsidRPr="004039CE">
        <w:t>-</w:t>
      </w:r>
      <w:r w:rsidR="00227E28" w:rsidRPr="004039CE">
        <w:t>не допускается объединение баз данных, содержащих персональные данные, обработка которых осуществляется в целях, несовместимых между собой;</w:t>
      </w:r>
    </w:p>
    <w:p w:rsidR="00227E28" w:rsidRPr="004039CE" w:rsidRDefault="00982DBE" w:rsidP="005251F5">
      <w:pPr>
        <w:pStyle w:val="a3"/>
        <w:ind w:firstLine="0"/>
      </w:pPr>
      <w:r w:rsidRPr="004039CE">
        <w:t>-</w:t>
      </w:r>
      <w:r w:rsidR="00227E28" w:rsidRPr="004039CE">
        <w:t>обработке подлежат только персональные данные, которые отвечают целям их обработки;</w:t>
      </w:r>
    </w:p>
    <w:p w:rsidR="00227E28" w:rsidRPr="004039CE" w:rsidRDefault="00982DBE" w:rsidP="005251F5">
      <w:pPr>
        <w:pStyle w:val="a3"/>
        <w:ind w:firstLine="0"/>
      </w:pPr>
      <w:r w:rsidRPr="004039CE">
        <w:t>-</w:t>
      </w:r>
      <w:r w:rsidR="00227E28" w:rsidRPr="004039CE">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227E28" w:rsidRPr="004039CE" w:rsidRDefault="00982DBE" w:rsidP="005251F5">
      <w:pPr>
        <w:pStyle w:val="a3"/>
        <w:ind w:firstLine="0"/>
      </w:pPr>
      <w:r w:rsidRPr="004039CE">
        <w:t>-</w:t>
      </w:r>
      <w:r w:rsidR="00227E28" w:rsidRPr="004039CE">
        <w:t>при обработке персональных данных обеспечиваются точность персональны</w:t>
      </w:r>
      <w:r w:rsidR="006112D8" w:rsidRPr="004039CE">
        <w:t>х данных, их достаточность</w:t>
      </w:r>
      <w:r w:rsidR="00227E28" w:rsidRPr="004039CE">
        <w:t>;</w:t>
      </w:r>
    </w:p>
    <w:p w:rsidR="00227E28" w:rsidRDefault="00982DBE" w:rsidP="005251F5">
      <w:pPr>
        <w:pStyle w:val="a3"/>
        <w:ind w:firstLine="0"/>
      </w:pPr>
      <w:r w:rsidRPr="004039CE">
        <w:t>-</w:t>
      </w:r>
      <w:r w:rsidR="00227E28" w:rsidRPr="004039CE">
        <w:t>обрабатываемые персональные данные уничтожаются либо обезличиваются по достижении целей обработки или в случае утраты необходимост</w:t>
      </w:r>
      <w:r w:rsidR="005251F5">
        <w:t>и в достижении этих целей.</w:t>
      </w:r>
    </w:p>
    <w:p w:rsidR="005251F5" w:rsidRDefault="005251F5" w:rsidP="00227E28">
      <w:pPr>
        <w:pStyle w:val="a3"/>
      </w:pPr>
    </w:p>
    <w:p w:rsidR="005251F5" w:rsidRPr="005251F5" w:rsidRDefault="005251F5" w:rsidP="005251F5">
      <w:pPr>
        <w:pStyle w:val="a3"/>
        <w:jc w:val="center"/>
        <w:rPr>
          <w:b/>
        </w:rPr>
      </w:pPr>
      <w:r>
        <w:rPr>
          <w:b/>
        </w:rPr>
        <w:t>5</w:t>
      </w:r>
      <w:r w:rsidRPr="005251F5">
        <w:rPr>
          <w:b/>
        </w:rPr>
        <w:t>. Цели обработки персональных данных.</w:t>
      </w:r>
    </w:p>
    <w:p w:rsidR="00227E28" w:rsidRPr="004039CE" w:rsidRDefault="005251F5" w:rsidP="005251F5">
      <w:pPr>
        <w:pStyle w:val="a3"/>
        <w:ind w:firstLine="0"/>
      </w:pPr>
      <w:r>
        <w:t>5.1</w:t>
      </w:r>
      <w:r w:rsidR="00227E28" w:rsidRPr="004039CE">
        <w:t xml:space="preserve">. Персональные данные </w:t>
      </w:r>
      <w:r w:rsidR="004C1D36" w:rsidRPr="004039CE">
        <w:t>П</w:t>
      </w:r>
      <w:r w:rsidR="00E17528" w:rsidRPr="004039CE">
        <w:t xml:space="preserve">ользователей </w:t>
      </w:r>
      <w:r w:rsidR="00227E28" w:rsidRPr="004039CE">
        <w:t>обрабаты</w:t>
      </w:r>
      <w:r w:rsidR="00E17528" w:rsidRPr="004039CE">
        <w:t xml:space="preserve">ваются </w:t>
      </w:r>
      <w:r w:rsidR="00227E28" w:rsidRPr="004039CE">
        <w:t>в целях:</w:t>
      </w:r>
    </w:p>
    <w:p w:rsidR="001F7443" w:rsidRPr="004039CE" w:rsidRDefault="001F7443" w:rsidP="005251F5">
      <w:pPr>
        <w:pStyle w:val="a3"/>
        <w:ind w:firstLine="0"/>
      </w:pPr>
      <w:r w:rsidRPr="004039CE">
        <w:rPr>
          <w:b/>
        </w:rPr>
        <w:t xml:space="preserve">-  </w:t>
      </w:r>
      <w:r w:rsidR="004C1D36" w:rsidRPr="004039CE">
        <w:t>идентификации П</w:t>
      </w:r>
      <w:r w:rsidRPr="004039CE">
        <w:t>ользователя на сайте;</w:t>
      </w:r>
    </w:p>
    <w:p w:rsidR="00363829" w:rsidRDefault="00363829" w:rsidP="005251F5">
      <w:pPr>
        <w:pStyle w:val="a3"/>
        <w:ind w:firstLine="0"/>
      </w:pPr>
      <w:r w:rsidRPr="004039CE">
        <w:t xml:space="preserve">- </w:t>
      </w:r>
      <w:r w:rsidR="004C1D36" w:rsidRPr="004039CE">
        <w:t>предоставление доступа П</w:t>
      </w:r>
      <w:r w:rsidRPr="004039CE">
        <w:t>ользователю к сервисам, информации и/или материалам, содержащимся на сайте</w:t>
      </w:r>
      <w:r w:rsidR="00B518BF">
        <w:t xml:space="preserve"> </w:t>
      </w:r>
      <w:hyperlink r:id="rId11" w:history="1">
        <w:r w:rsidR="0044750E" w:rsidRPr="008E7DBF">
          <w:rPr>
            <w:rStyle w:val="a5"/>
            <w:b/>
            <w:i/>
          </w:rPr>
          <w:t>https://www.bosforkmv.ru</w:t>
        </w:r>
      </w:hyperlink>
      <w:r w:rsidRPr="004039CE">
        <w:t>;</w:t>
      </w:r>
      <w:r w:rsidR="0044750E">
        <w:t xml:space="preserve">  </w:t>
      </w:r>
    </w:p>
    <w:p w:rsidR="0076473E" w:rsidRPr="004039CE" w:rsidRDefault="004F03C7" w:rsidP="005251F5">
      <w:pPr>
        <w:pStyle w:val="a3"/>
        <w:ind w:firstLine="0"/>
      </w:pPr>
      <w:r>
        <w:t>-р</w:t>
      </w:r>
      <w:r w:rsidR="0076473E">
        <w:t>азмещени</w:t>
      </w:r>
      <w:r>
        <w:t xml:space="preserve">е </w:t>
      </w:r>
      <w:r w:rsidR="005409E0">
        <w:t xml:space="preserve">отзывов </w:t>
      </w:r>
      <w:r>
        <w:t>на с</w:t>
      </w:r>
      <w:r w:rsidR="0076473E">
        <w:t>айте в целях информирования потенциальных и текущ</w:t>
      </w:r>
      <w:r>
        <w:t>их кл</w:t>
      </w:r>
      <w:r w:rsidR="005409E0">
        <w:t>иентов ООО «Босфор», Пользователей</w:t>
      </w:r>
      <w:r>
        <w:t xml:space="preserve"> с</w:t>
      </w:r>
      <w:r w:rsidR="0076473E">
        <w:t>айта</w:t>
      </w:r>
      <w:r>
        <w:t>;</w:t>
      </w:r>
    </w:p>
    <w:p w:rsidR="00F52B33" w:rsidRPr="004039CE" w:rsidRDefault="00010EDE" w:rsidP="005251F5">
      <w:pPr>
        <w:pStyle w:val="a3"/>
        <w:ind w:firstLine="0"/>
      </w:pPr>
      <w:r w:rsidRPr="004039CE">
        <w:t>- предложение</w:t>
      </w:r>
      <w:r w:rsidR="00FC46D3" w:rsidRPr="004039CE">
        <w:t xml:space="preserve"> товаров, ра</w:t>
      </w:r>
      <w:r w:rsidR="00E17528" w:rsidRPr="004039CE">
        <w:t>бот, услуг на сайте Оператора</w:t>
      </w:r>
      <w:r w:rsidR="00FC46D3" w:rsidRPr="004039CE">
        <w:t>;</w:t>
      </w:r>
      <w:bookmarkStart w:id="4" w:name="anchor300"/>
      <w:bookmarkEnd w:id="4"/>
    </w:p>
    <w:p w:rsidR="000D0F77" w:rsidRPr="004039CE" w:rsidRDefault="000D0F77" w:rsidP="005251F5">
      <w:pPr>
        <w:pStyle w:val="a3"/>
        <w:ind w:firstLine="0"/>
      </w:pPr>
      <w:r w:rsidRPr="004039CE">
        <w:t>-установл</w:t>
      </w:r>
      <w:r w:rsidR="004C1D36" w:rsidRPr="004039CE">
        <w:t>ение и поддержание связи между П</w:t>
      </w:r>
      <w:r w:rsidRPr="004039CE">
        <w:t>ользователем и Оператором</w:t>
      </w:r>
      <w:r w:rsidR="001F7443" w:rsidRPr="004039CE">
        <w:t>;</w:t>
      </w:r>
    </w:p>
    <w:p w:rsidR="001F7443" w:rsidRDefault="00EF02E2" w:rsidP="005251F5">
      <w:pPr>
        <w:pStyle w:val="a3"/>
        <w:ind w:firstLine="0"/>
      </w:pPr>
      <w:r>
        <w:t>-</w:t>
      </w:r>
      <w:r w:rsidRPr="00EF02E2">
        <w:t xml:space="preserve"> </w:t>
      </w:r>
      <w:r>
        <w:t>у</w:t>
      </w:r>
      <w:r w:rsidRPr="00EF02E2">
        <w:t>лучшение качества обслуживания Пользователей и моде</w:t>
      </w:r>
      <w:r>
        <w:t>рнизация Сайта.</w:t>
      </w:r>
    </w:p>
    <w:p w:rsidR="005251F5" w:rsidRDefault="005251F5" w:rsidP="00E17528">
      <w:pPr>
        <w:pStyle w:val="a3"/>
      </w:pPr>
    </w:p>
    <w:p w:rsidR="005251F5" w:rsidRPr="005251F5" w:rsidRDefault="005251F5" w:rsidP="005251F5">
      <w:pPr>
        <w:pStyle w:val="a3"/>
        <w:jc w:val="center"/>
        <w:rPr>
          <w:b/>
        </w:rPr>
      </w:pPr>
      <w:r>
        <w:rPr>
          <w:b/>
        </w:rPr>
        <w:t>6</w:t>
      </w:r>
      <w:r w:rsidRPr="005251F5">
        <w:rPr>
          <w:b/>
        </w:rPr>
        <w:t>. Правовые основания обработки персональных данных</w:t>
      </w:r>
    </w:p>
    <w:p w:rsidR="005251F5" w:rsidRDefault="005251F5" w:rsidP="005251F5">
      <w:pPr>
        <w:pStyle w:val="a3"/>
        <w:jc w:val="center"/>
      </w:pPr>
    </w:p>
    <w:p w:rsidR="005251F5" w:rsidRDefault="005251F5" w:rsidP="005251F5">
      <w:pPr>
        <w:pStyle w:val="a3"/>
        <w:ind w:firstLine="0"/>
      </w:pPr>
      <w:r>
        <w:t>6.1. Правовым основанием обработки персональных данных являются:</w:t>
      </w:r>
    </w:p>
    <w:p w:rsidR="005251F5" w:rsidRDefault="00EF02E2" w:rsidP="005251F5">
      <w:pPr>
        <w:pStyle w:val="a3"/>
        <w:ind w:firstLine="0"/>
      </w:pPr>
      <w:r>
        <w:t xml:space="preserve">6.1.1. </w:t>
      </w:r>
      <w:r w:rsidR="005251F5">
        <w:t>Гражданский кодекс Российской Федерации;</w:t>
      </w:r>
    </w:p>
    <w:p w:rsidR="005251F5" w:rsidRDefault="00DA767E" w:rsidP="005251F5">
      <w:pPr>
        <w:pStyle w:val="a3"/>
        <w:ind w:firstLine="0"/>
      </w:pPr>
      <w:r>
        <w:t>6.1.2. У</w:t>
      </w:r>
      <w:r w:rsidR="005251F5">
        <w:t>ставные документы Оператора;</w:t>
      </w:r>
    </w:p>
    <w:p w:rsidR="00DA767E" w:rsidRDefault="00DA767E" w:rsidP="005251F5">
      <w:pPr>
        <w:pStyle w:val="a3"/>
        <w:ind w:firstLine="0"/>
      </w:pPr>
      <w:r>
        <w:t>6.1.3. Д</w:t>
      </w:r>
      <w:r w:rsidRPr="00DA767E">
        <w:t>оговоры, заключаемые между Оператором и Пользователем</w:t>
      </w:r>
      <w:r>
        <w:t>;</w:t>
      </w:r>
    </w:p>
    <w:p w:rsidR="00DA767E" w:rsidRDefault="00DA767E" w:rsidP="005251F5">
      <w:pPr>
        <w:pStyle w:val="a3"/>
        <w:ind w:firstLine="0"/>
      </w:pPr>
      <w:r>
        <w:t>6.1.4.Федеральные законы, иные нормативно-правовые акты в сфере защиты персональных данных;</w:t>
      </w:r>
    </w:p>
    <w:p w:rsidR="00DA767E" w:rsidRDefault="00DA767E" w:rsidP="005251F5">
      <w:pPr>
        <w:pStyle w:val="a3"/>
        <w:ind w:firstLine="0"/>
      </w:pPr>
      <w:r>
        <w:t xml:space="preserve">6.1.5. Согласия Пользователей </w:t>
      </w:r>
      <w:r w:rsidR="005251F5">
        <w:t xml:space="preserve"> на обработку </w:t>
      </w:r>
      <w:r>
        <w:t>их персональных данных, на обработку персональных данных, разрешенных для распространения</w:t>
      </w:r>
      <w:r w:rsidR="005409E0">
        <w:t>.</w:t>
      </w:r>
    </w:p>
    <w:p w:rsidR="005251F5" w:rsidRDefault="00DA767E" w:rsidP="005251F5">
      <w:pPr>
        <w:pStyle w:val="a3"/>
        <w:ind w:firstLine="0"/>
      </w:pPr>
      <w:r>
        <w:t>6.2. Оператор обрабатывает</w:t>
      </w:r>
      <w:r w:rsidR="00E617A6">
        <w:t xml:space="preserve">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2" w:history="1">
        <w:r w:rsidR="00E617A6" w:rsidRPr="004F0971">
          <w:rPr>
            <w:rStyle w:val="a5"/>
            <w:b/>
            <w:i/>
          </w:rPr>
          <w:t>https://www.bosforkmv.ru</w:t>
        </w:r>
      </w:hyperlink>
      <w:r w:rsidR="00E617A6">
        <w:rPr>
          <w:b/>
          <w:i/>
          <w:u w:val="single"/>
        </w:rPr>
        <w:t xml:space="preserve"> </w:t>
      </w:r>
      <w:r w:rsidR="00E617A6">
        <w:t xml:space="preserve">или направленные оператору посредством электронной почты. Заполняя </w:t>
      </w:r>
      <w:proofErr w:type="gramStart"/>
      <w:r w:rsidR="00E617A6">
        <w:t>соответствующие формы и/или отправляя</w:t>
      </w:r>
      <w:proofErr w:type="gramEnd"/>
      <w:r w:rsidR="00E617A6">
        <w:t xml:space="preserve"> свои персональные данные Оператору, Пользователь выражает свое согласие с данной Политикой.</w:t>
      </w:r>
    </w:p>
    <w:p w:rsidR="00E617A6" w:rsidRDefault="00E617A6" w:rsidP="005251F5">
      <w:pPr>
        <w:pStyle w:val="a3"/>
        <w:ind w:firstLine="0"/>
      </w:pPr>
      <w:r>
        <w:t xml:space="preserve">6.3. </w:t>
      </w:r>
      <w:proofErr w:type="gramStart"/>
      <w:r>
        <w:t>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E617A6">
        <w:t>cookie</w:t>
      </w:r>
      <w:proofErr w:type="spellEnd"/>
      <w:r>
        <w:t>»</w:t>
      </w:r>
      <w:r w:rsidR="00487E70">
        <w:t>.</w:t>
      </w:r>
      <w:proofErr w:type="gramEnd"/>
      <w:r w:rsidR="00487E70">
        <w:t xml:space="preserve"> </w:t>
      </w:r>
      <w:r w:rsidR="00487E70" w:rsidRPr="00487E70">
        <w:t xml:space="preserve">Файлы </w:t>
      </w:r>
      <w:proofErr w:type="spellStart"/>
      <w:r w:rsidR="00487E70" w:rsidRPr="00487E70">
        <w:t>cookie</w:t>
      </w:r>
      <w:proofErr w:type="spellEnd"/>
      <w:r w:rsidR="00487E70" w:rsidRPr="00487E70">
        <w:t xml:space="preserve"> обрабатываются в том числе с использованием сервисов веб-аналитики, в частности </w:t>
      </w:r>
      <w:proofErr w:type="spellStart"/>
      <w:r w:rsidR="00487E70" w:rsidRPr="00487E70">
        <w:t>Яндекс</w:t>
      </w:r>
      <w:proofErr w:type="gramStart"/>
      <w:r w:rsidR="00487E70" w:rsidRPr="00487E70">
        <w:t>.М</w:t>
      </w:r>
      <w:proofErr w:type="gramEnd"/>
      <w:r w:rsidR="00487E70" w:rsidRPr="00487E70">
        <w:t>етрика</w:t>
      </w:r>
      <w:proofErr w:type="spellEnd"/>
      <w:r w:rsidR="00487E70">
        <w:t>.</w:t>
      </w:r>
    </w:p>
    <w:p w:rsidR="005251F5" w:rsidRPr="00CC7F66" w:rsidRDefault="00F042E1" w:rsidP="005251F5">
      <w:pPr>
        <w:pStyle w:val="a3"/>
        <w:ind w:firstLine="0"/>
      </w:pPr>
      <w:r>
        <w:t>6.4.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F042E1" w:rsidRPr="004039CE" w:rsidRDefault="00F042E1" w:rsidP="00CC7F66">
      <w:pPr>
        <w:pStyle w:val="1"/>
      </w:pPr>
      <w:r>
        <w:t>7</w:t>
      </w:r>
      <w:r w:rsidRPr="004039CE">
        <w:t>. Объем и категории обрабатываемых персональных данных</w:t>
      </w:r>
    </w:p>
    <w:p w:rsidR="00F042E1" w:rsidRPr="004039CE" w:rsidRDefault="00CC7F66" w:rsidP="00CC7F66">
      <w:pPr>
        <w:pStyle w:val="a3"/>
        <w:ind w:firstLine="0"/>
      </w:pPr>
      <w:bookmarkStart w:id="5" w:name="anchor401"/>
      <w:bookmarkEnd w:id="5"/>
      <w:r>
        <w:t>7</w:t>
      </w:r>
      <w:r w:rsidR="00F042E1" w:rsidRPr="004039CE">
        <w:t xml:space="preserve">.1. </w:t>
      </w:r>
      <w:r w:rsidR="00F042E1">
        <w:t>Обработка персональных данных</w:t>
      </w:r>
      <w:r w:rsidR="00F042E1" w:rsidRPr="004039CE">
        <w:t xml:space="preserve"> Пользователей осуществляется на следующих условиях:</w:t>
      </w:r>
    </w:p>
    <w:p w:rsidR="00F042E1" w:rsidRPr="004039CE" w:rsidRDefault="00CC7F66" w:rsidP="00CC7F66">
      <w:pPr>
        <w:pStyle w:val="a3"/>
        <w:ind w:firstLine="0"/>
      </w:pPr>
      <w:r>
        <w:t>7</w:t>
      </w:r>
      <w:r w:rsidR="00F042E1" w:rsidRPr="004039CE">
        <w:t>.1.1. Идентификация Пользователя на сайте:</w:t>
      </w:r>
    </w:p>
    <w:p w:rsidR="00F042E1" w:rsidRPr="004039CE" w:rsidRDefault="00540DBD" w:rsidP="00CC7F66">
      <w:pPr>
        <w:pStyle w:val="a3"/>
        <w:ind w:firstLine="0"/>
      </w:pPr>
      <w:r>
        <w:t>•</w:t>
      </w:r>
      <w:r>
        <w:tab/>
        <w:t>имя;</w:t>
      </w:r>
    </w:p>
    <w:p w:rsidR="00F042E1" w:rsidRPr="004039CE" w:rsidRDefault="00F042E1" w:rsidP="00CC7F66">
      <w:pPr>
        <w:pStyle w:val="a3"/>
        <w:ind w:firstLine="0"/>
      </w:pPr>
      <w:r w:rsidRPr="004039CE">
        <w:t>•</w:t>
      </w:r>
      <w:r w:rsidRPr="004039CE">
        <w:tab/>
        <w:t>адрес электронной почты</w:t>
      </w:r>
      <w:r w:rsidR="00540DBD">
        <w:t>;</w:t>
      </w:r>
    </w:p>
    <w:p w:rsidR="00F042E1" w:rsidRDefault="00F042E1" w:rsidP="00CC7F66">
      <w:pPr>
        <w:pStyle w:val="a3"/>
        <w:ind w:firstLine="0"/>
      </w:pPr>
      <w:r w:rsidRPr="004039CE">
        <w:t>•</w:t>
      </w:r>
      <w:r w:rsidRPr="004039CE">
        <w:tab/>
        <w:t>телефон</w:t>
      </w:r>
      <w:r w:rsidR="00540DBD">
        <w:t>;</w:t>
      </w:r>
    </w:p>
    <w:p w:rsidR="00B15855" w:rsidRPr="004039CE" w:rsidRDefault="00B15855" w:rsidP="00CC7F66">
      <w:pPr>
        <w:pStyle w:val="a3"/>
        <w:ind w:firstLine="0"/>
      </w:pPr>
      <w:r>
        <w:t>•</w:t>
      </w:r>
      <w:r>
        <w:tab/>
        <w:t>город</w:t>
      </w:r>
      <w:r w:rsidR="00540DBD">
        <w:t>.</w:t>
      </w:r>
    </w:p>
    <w:p w:rsidR="00F042E1" w:rsidRPr="004039CE" w:rsidRDefault="00CC7F66" w:rsidP="00CC7F66">
      <w:pPr>
        <w:pStyle w:val="a3"/>
        <w:ind w:firstLine="0"/>
      </w:pPr>
      <w:r>
        <w:t>7</w:t>
      </w:r>
      <w:r w:rsidR="00F042E1" w:rsidRPr="004039CE">
        <w:t>.1.2. Предоставление доступа Пользователю к сервисам, информации и/или материалам, содер</w:t>
      </w:r>
      <w:r w:rsidR="00540DBD">
        <w:t>жащимся на сайте:</w:t>
      </w:r>
    </w:p>
    <w:p w:rsidR="00F042E1" w:rsidRPr="004039CE" w:rsidRDefault="00540DBD" w:rsidP="00CC7F66">
      <w:pPr>
        <w:pStyle w:val="a3"/>
        <w:ind w:firstLine="0"/>
      </w:pPr>
      <w:r>
        <w:t>•</w:t>
      </w:r>
      <w:r>
        <w:tab/>
        <w:t>имя;</w:t>
      </w:r>
    </w:p>
    <w:p w:rsidR="00F042E1" w:rsidRPr="004039CE" w:rsidRDefault="00F042E1" w:rsidP="00CC7F66">
      <w:pPr>
        <w:pStyle w:val="a3"/>
        <w:ind w:firstLine="0"/>
      </w:pPr>
      <w:r w:rsidRPr="004039CE">
        <w:t>•</w:t>
      </w:r>
      <w:r w:rsidRPr="004039CE">
        <w:tab/>
        <w:t>адрес электронной почты</w:t>
      </w:r>
      <w:r w:rsidR="00540DBD">
        <w:t>;</w:t>
      </w:r>
    </w:p>
    <w:p w:rsidR="00F042E1" w:rsidRDefault="00F042E1" w:rsidP="00CC7F66">
      <w:pPr>
        <w:pStyle w:val="a3"/>
        <w:ind w:firstLine="0"/>
      </w:pPr>
      <w:r w:rsidRPr="004039CE">
        <w:t>•</w:t>
      </w:r>
      <w:r w:rsidRPr="004039CE">
        <w:tab/>
        <w:t>телефон</w:t>
      </w:r>
      <w:r w:rsidR="00540DBD">
        <w:t>.</w:t>
      </w:r>
    </w:p>
    <w:p w:rsidR="00F042E1" w:rsidRDefault="00CC7F66" w:rsidP="00CC7F66">
      <w:pPr>
        <w:pStyle w:val="a3"/>
        <w:ind w:firstLine="0"/>
      </w:pPr>
      <w:r>
        <w:t>7</w:t>
      </w:r>
      <w:r w:rsidR="00F042E1">
        <w:t xml:space="preserve">.1.3. Размещение </w:t>
      </w:r>
      <w:r w:rsidR="005409E0">
        <w:t>отзывов на с</w:t>
      </w:r>
      <w:r w:rsidR="00F042E1">
        <w:t>айте в целях информирования потенциальных и текущих кл</w:t>
      </w:r>
      <w:r w:rsidR="005409E0">
        <w:t>иентов ООО «Босфор», Пользователей с</w:t>
      </w:r>
      <w:r w:rsidR="00F042E1">
        <w:t>айта</w:t>
      </w:r>
      <w:r w:rsidR="00540DBD">
        <w:t>:</w:t>
      </w:r>
    </w:p>
    <w:p w:rsidR="00F042E1" w:rsidRDefault="00540DBD" w:rsidP="00CC7F66">
      <w:pPr>
        <w:pStyle w:val="a3"/>
        <w:ind w:firstLine="0"/>
      </w:pPr>
      <w:r>
        <w:t>•</w:t>
      </w:r>
      <w:r>
        <w:tab/>
        <w:t>фамилия;</w:t>
      </w:r>
    </w:p>
    <w:p w:rsidR="00540DBD" w:rsidRDefault="00540DBD" w:rsidP="00CC7F66">
      <w:pPr>
        <w:pStyle w:val="a3"/>
        <w:ind w:firstLine="0"/>
      </w:pPr>
      <w:r>
        <w:t>•</w:t>
      </w:r>
      <w:r>
        <w:tab/>
        <w:t>имя;</w:t>
      </w:r>
    </w:p>
    <w:p w:rsidR="00540DBD" w:rsidRPr="004039CE" w:rsidRDefault="00540DBD" w:rsidP="00CC7F66">
      <w:pPr>
        <w:pStyle w:val="a3"/>
        <w:ind w:firstLine="0"/>
      </w:pPr>
      <w:r>
        <w:t>•</w:t>
      </w:r>
      <w:r>
        <w:tab/>
      </w:r>
      <w:r w:rsidRPr="00540DBD">
        <w:t>отчество</w:t>
      </w:r>
      <w:r>
        <w:t>.</w:t>
      </w:r>
    </w:p>
    <w:p w:rsidR="00F042E1" w:rsidRPr="004039CE" w:rsidRDefault="00CC7F66" w:rsidP="00CC7F66">
      <w:pPr>
        <w:pStyle w:val="a3"/>
        <w:ind w:firstLine="0"/>
      </w:pPr>
      <w:r>
        <w:t>7</w:t>
      </w:r>
      <w:r w:rsidR="00F042E1">
        <w:t>.1.4</w:t>
      </w:r>
      <w:r w:rsidR="00F042E1" w:rsidRPr="004039CE">
        <w:t>. Предложение товаров, работ, услуг на сайте Оператора:</w:t>
      </w:r>
    </w:p>
    <w:p w:rsidR="00F042E1" w:rsidRPr="004039CE" w:rsidRDefault="00F042E1" w:rsidP="00CC7F66">
      <w:pPr>
        <w:pStyle w:val="a3"/>
        <w:ind w:firstLine="0"/>
      </w:pPr>
      <w:r w:rsidRPr="004039CE">
        <w:t>•</w:t>
      </w:r>
      <w:r w:rsidRPr="004039CE">
        <w:tab/>
        <w:t>имя</w:t>
      </w:r>
      <w:r w:rsidR="00D643CC">
        <w:t>;</w:t>
      </w:r>
    </w:p>
    <w:p w:rsidR="00F042E1" w:rsidRPr="004039CE" w:rsidRDefault="00F042E1" w:rsidP="00CC7F66">
      <w:pPr>
        <w:pStyle w:val="a3"/>
        <w:ind w:firstLine="0"/>
      </w:pPr>
      <w:r w:rsidRPr="004039CE">
        <w:t>•</w:t>
      </w:r>
      <w:r w:rsidRPr="004039CE">
        <w:tab/>
        <w:t>адрес электронной почты</w:t>
      </w:r>
      <w:r w:rsidR="00D643CC">
        <w:t>;</w:t>
      </w:r>
    </w:p>
    <w:p w:rsidR="00F042E1" w:rsidRPr="004039CE" w:rsidRDefault="00F042E1" w:rsidP="00CC7F66">
      <w:pPr>
        <w:pStyle w:val="a3"/>
        <w:ind w:firstLine="0"/>
      </w:pPr>
      <w:r w:rsidRPr="004039CE">
        <w:t>•</w:t>
      </w:r>
      <w:r w:rsidRPr="004039CE">
        <w:tab/>
        <w:t>телефон</w:t>
      </w:r>
      <w:r w:rsidR="00D643CC">
        <w:t>.</w:t>
      </w:r>
    </w:p>
    <w:p w:rsidR="00F042E1" w:rsidRPr="004039CE" w:rsidRDefault="00CC7F66" w:rsidP="00CC7F66">
      <w:pPr>
        <w:pStyle w:val="a3"/>
        <w:ind w:firstLine="0"/>
      </w:pPr>
      <w:r>
        <w:t>7</w:t>
      </w:r>
      <w:r w:rsidR="00F042E1">
        <w:t>.1.5</w:t>
      </w:r>
      <w:r w:rsidR="00F042E1" w:rsidRPr="004039CE">
        <w:t>.Установление и поддержание связи между Пользователем и Оператором:</w:t>
      </w:r>
    </w:p>
    <w:p w:rsidR="00F042E1" w:rsidRPr="004039CE" w:rsidRDefault="00540DBD" w:rsidP="00CC7F66">
      <w:pPr>
        <w:pStyle w:val="a3"/>
        <w:ind w:firstLine="0"/>
      </w:pPr>
      <w:r>
        <w:t>•</w:t>
      </w:r>
      <w:r>
        <w:tab/>
        <w:t>фамилия</w:t>
      </w:r>
      <w:r w:rsidR="00D643CC">
        <w:t>;</w:t>
      </w:r>
    </w:p>
    <w:p w:rsidR="00F042E1" w:rsidRDefault="00540DBD" w:rsidP="00CC7F66">
      <w:pPr>
        <w:pStyle w:val="a3"/>
        <w:ind w:firstLine="0"/>
      </w:pPr>
      <w:r>
        <w:t>•</w:t>
      </w:r>
      <w:r>
        <w:tab/>
        <w:t>имя</w:t>
      </w:r>
      <w:r w:rsidR="00D643CC">
        <w:t>;</w:t>
      </w:r>
    </w:p>
    <w:p w:rsidR="00540DBD" w:rsidRDefault="00540DBD" w:rsidP="00CC7F66">
      <w:pPr>
        <w:pStyle w:val="a3"/>
        <w:ind w:firstLine="0"/>
      </w:pPr>
      <w:r>
        <w:t>•</w:t>
      </w:r>
      <w:r>
        <w:tab/>
        <w:t>отчество</w:t>
      </w:r>
      <w:r w:rsidR="00D643CC">
        <w:t>;</w:t>
      </w:r>
    </w:p>
    <w:p w:rsidR="00540DBD" w:rsidRPr="004039CE" w:rsidRDefault="00540DBD" w:rsidP="00CC7F66">
      <w:pPr>
        <w:pStyle w:val="a3"/>
        <w:ind w:firstLine="0"/>
      </w:pPr>
      <w:r>
        <w:t>•</w:t>
      </w:r>
      <w:r>
        <w:tab/>
        <w:t>телефон</w:t>
      </w:r>
      <w:r w:rsidR="00D643CC">
        <w:t>.</w:t>
      </w:r>
    </w:p>
    <w:p w:rsidR="00F042E1" w:rsidRPr="00F042E1" w:rsidRDefault="00CC7F66" w:rsidP="00CC7F66">
      <w:pPr>
        <w:pStyle w:val="a3"/>
        <w:ind w:firstLine="0"/>
      </w:pPr>
      <w:r>
        <w:t>7</w:t>
      </w:r>
      <w:r w:rsidR="00F042E1" w:rsidRPr="00F042E1">
        <w:t>.1.6. Улучшение качества обслуживани</w:t>
      </w:r>
      <w:r w:rsidR="005409E0">
        <w:t>я Пользователей и модернизация с</w:t>
      </w:r>
      <w:r w:rsidR="00F042E1" w:rsidRPr="00F042E1">
        <w:t>айта:</w:t>
      </w:r>
    </w:p>
    <w:p w:rsidR="00F042E1" w:rsidRPr="004039CE" w:rsidRDefault="00F042E1" w:rsidP="00CC7F66">
      <w:pPr>
        <w:pStyle w:val="a3"/>
        <w:ind w:firstLine="0"/>
      </w:pPr>
      <w:r w:rsidRPr="004039CE">
        <w:t>•</w:t>
      </w:r>
      <w:r w:rsidRPr="004039CE">
        <w:tab/>
        <w:t xml:space="preserve">файлы </w:t>
      </w:r>
      <w:proofErr w:type="spellStart"/>
      <w:r w:rsidRPr="004039CE">
        <w:t>cookie</w:t>
      </w:r>
      <w:proofErr w:type="spellEnd"/>
      <w:r w:rsidRPr="004039CE">
        <w:t xml:space="preserve"> (</w:t>
      </w:r>
      <w:proofErr w:type="spellStart"/>
      <w:r w:rsidRPr="004039CE">
        <w:t>куки</w:t>
      </w:r>
      <w:proofErr w:type="spellEnd"/>
      <w:r w:rsidRPr="004039CE">
        <w:t>)</w:t>
      </w:r>
    </w:p>
    <w:p w:rsidR="00F042E1" w:rsidRPr="004039CE" w:rsidRDefault="005409E0" w:rsidP="00CC7F66">
      <w:pPr>
        <w:pStyle w:val="a3"/>
        <w:ind w:firstLine="0"/>
      </w:pPr>
      <w:r>
        <w:t>•</w:t>
      </w:r>
      <w:r>
        <w:tab/>
        <w:t>источник захода на с</w:t>
      </w:r>
      <w:r w:rsidR="00F042E1" w:rsidRPr="004039CE">
        <w:t>айт и информация поискового или рекламного запроса;</w:t>
      </w:r>
    </w:p>
    <w:p w:rsidR="00F042E1" w:rsidRPr="004039CE" w:rsidRDefault="00F042E1" w:rsidP="00CC7F66">
      <w:pPr>
        <w:pStyle w:val="a3"/>
        <w:ind w:firstLine="0"/>
      </w:pPr>
      <w:r w:rsidRPr="004039CE">
        <w:t>•</w:t>
      </w:r>
      <w:r w:rsidRPr="004039CE">
        <w:tab/>
        <w:t>данные о пользовательском устройстве (среди которых разрешение, версия и другие атрибуты, характеризующие пользовательское устройство);</w:t>
      </w:r>
    </w:p>
    <w:p w:rsidR="00F042E1" w:rsidRPr="004039CE" w:rsidRDefault="00F042E1" w:rsidP="00CC7F66">
      <w:pPr>
        <w:pStyle w:val="a3"/>
        <w:ind w:firstLine="0"/>
      </w:pPr>
      <w:r w:rsidRPr="004039CE">
        <w:t>•</w:t>
      </w:r>
      <w:r w:rsidRPr="004039CE">
        <w:tab/>
        <w:t>пользовательские клики, просмотры страниц, заполнения полей, показы и просмотры баннеров и видео;</w:t>
      </w:r>
    </w:p>
    <w:p w:rsidR="00F042E1" w:rsidRPr="004039CE" w:rsidRDefault="00F042E1" w:rsidP="00CC7F66">
      <w:pPr>
        <w:pStyle w:val="a3"/>
        <w:ind w:firstLine="0"/>
      </w:pPr>
      <w:r w:rsidRPr="004039CE">
        <w:t>•</w:t>
      </w:r>
      <w:r w:rsidRPr="004039CE">
        <w:tab/>
        <w:t>данные, характеризующие аудиторные сегменты;</w:t>
      </w:r>
    </w:p>
    <w:p w:rsidR="00F042E1" w:rsidRPr="004039CE" w:rsidRDefault="00F042E1" w:rsidP="00CC7F66">
      <w:pPr>
        <w:pStyle w:val="a3"/>
        <w:ind w:firstLine="0"/>
      </w:pPr>
      <w:r w:rsidRPr="004039CE">
        <w:t>•</w:t>
      </w:r>
      <w:r w:rsidRPr="004039CE">
        <w:tab/>
        <w:t>параметры сессии;</w:t>
      </w:r>
    </w:p>
    <w:p w:rsidR="00F042E1" w:rsidRPr="004039CE" w:rsidRDefault="00F042E1" w:rsidP="00CC7F66">
      <w:pPr>
        <w:pStyle w:val="a3"/>
        <w:ind w:firstLine="0"/>
      </w:pPr>
      <w:r w:rsidRPr="004039CE">
        <w:t>•</w:t>
      </w:r>
      <w:r w:rsidRPr="004039CE">
        <w:tab/>
        <w:t>данные о времени посещения;</w:t>
      </w:r>
    </w:p>
    <w:p w:rsidR="00F042E1" w:rsidRDefault="00F042E1" w:rsidP="00CC7F66">
      <w:pPr>
        <w:pStyle w:val="a3"/>
        <w:ind w:firstLine="0"/>
      </w:pPr>
      <w:r w:rsidRPr="004039CE">
        <w:t>•</w:t>
      </w:r>
      <w:r w:rsidRPr="004039CE">
        <w:tab/>
        <w:t>IP адрес</w:t>
      </w:r>
      <w:r>
        <w:t>.</w:t>
      </w:r>
      <w:bookmarkStart w:id="6" w:name="anchor400"/>
      <w:bookmarkEnd w:id="6"/>
    </w:p>
    <w:p w:rsidR="000A4DE5" w:rsidRPr="004039CE" w:rsidRDefault="00CC7F66" w:rsidP="00F52B33">
      <w:pPr>
        <w:pStyle w:val="1"/>
      </w:pPr>
      <w:r>
        <w:t>8</w:t>
      </w:r>
      <w:r w:rsidR="00487E70">
        <w:t xml:space="preserve">. Условия обработки персональных данных </w:t>
      </w:r>
    </w:p>
    <w:p w:rsidR="003775A7" w:rsidRDefault="00CC7F66" w:rsidP="00823074">
      <w:pPr>
        <w:widowControl/>
        <w:shd w:val="clear" w:color="auto" w:fill="FFFFFF"/>
        <w:suppressAutoHyphens w:val="0"/>
        <w:overflowPunct/>
        <w:autoSpaceDE/>
        <w:autoSpaceDN/>
        <w:spacing w:before="100" w:beforeAutospacing="1" w:after="100" w:afterAutospacing="1"/>
        <w:contextualSpacing/>
        <w:jc w:val="both"/>
        <w:textAlignment w:val="auto"/>
        <w:rPr>
          <w:szCs w:val="24"/>
        </w:rPr>
      </w:pPr>
      <w:r>
        <w:rPr>
          <w:szCs w:val="24"/>
        </w:rPr>
        <w:t>8</w:t>
      </w:r>
      <w:r w:rsidR="00487E70">
        <w:rPr>
          <w:szCs w:val="24"/>
        </w:rPr>
        <w:t>.1</w:t>
      </w:r>
      <w:r w:rsidR="003775A7" w:rsidRPr="004039CE">
        <w:rPr>
          <w:szCs w:val="24"/>
        </w:rPr>
        <w:t>.Обработка персональных данных Пользователей осуществляется с их согласия, размещенного на са</w:t>
      </w:r>
      <w:r w:rsidR="0044750E">
        <w:rPr>
          <w:szCs w:val="24"/>
        </w:rPr>
        <w:t xml:space="preserve">йте в сети Интернет по адресу: </w:t>
      </w:r>
      <w:hyperlink r:id="rId13" w:history="1">
        <w:r w:rsidR="0044750E" w:rsidRPr="008E7DBF">
          <w:rPr>
            <w:rStyle w:val="a5"/>
            <w:szCs w:val="24"/>
          </w:rPr>
          <w:t>https://www.bosforkmv.ru</w:t>
        </w:r>
      </w:hyperlink>
      <w:r w:rsidR="003775A7" w:rsidRPr="0044750E">
        <w:rPr>
          <w:szCs w:val="24"/>
        </w:rPr>
        <w:t>.</w:t>
      </w:r>
      <w:r w:rsidR="005237DD">
        <w:rPr>
          <w:szCs w:val="24"/>
        </w:rPr>
        <w:t xml:space="preserve"> </w:t>
      </w:r>
    </w:p>
    <w:p w:rsidR="005237DD" w:rsidRDefault="005237DD" w:rsidP="00823074">
      <w:pPr>
        <w:widowControl/>
        <w:shd w:val="clear" w:color="auto" w:fill="FFFFFF"/>
        <w:suppressAutoHyphens w:val="0"/>
        <w:overflowPunct/>
        <w:autoSpaceDE/>
        <w:autoSpaceDN/>
        <w:spacing w:before="100" w:beforeAutospacing="1" w:after="100" w:afterAutospacing="1"/>
        <w:contextualSpacing/>
        <w:jc w:val="both"/>
        <w:textAlignment w:val="auto"/>
        <w:rPr>
          <w:szCs w:val="24"/>
        </w:rPr>
      </w:pPr>
      <w:r>
        <w:rPr>
          <w:szCs w:val="24"/>
        </w:rPr>
        <w:t>8.2. Оператор</w:t>
      </w:r>
      <w:r w:rsidRPr="005237DD">
        <w:rPr>
          <w:szCs w:val="24"/>
        </w:rPr>
        <w:t xml:space="preserve"> </w:t>
      </w:r>
      <w:r>
        <w:rPr>
          <w:szCs w:val="24"/>
        </w:rPr>
        <w:t>вправе осуществлять передачу персональных данных</w:t>
      </w:r>
      <w:r w:rsidRPr="005237DD">
        <w:rPr>
          <w:szCs w:val="24"/>
        </w:rPr>
        <w:t xml:space="preserve"> в соответствии с требованиями законодательства РФ и с </w:t>
      </w:r>
      <w:r w:rsidRPr="000247EC">
        <w:rPr>
          <w:i/>
          <w:szCs w:val="24"/>
          <w:u w:val="single"/>
        </w:rPr>
        <w:t>согласия Пользователя</w:t>
      </w:r>
      <w:r>
        <w:rPr>
          <w:szCs w:val="24"/>
        </w:rPr>
        <w:t>,</w:t>
      </w:r>
      <w:r w:rsidRPr="005237DD">
        <w:t xml:space="preserve"> </w:t>
      </w:r>
      <w:r w:rsidRPr="005237DD">
        <w:rPr>
          <w:szCs w:val="24"/>
        </w:rPr>
        <w:t xml:space="preserve">размещенного на сайте в сети Интернет по адресу: </w:t>
      </w:r>
      <w:hyperlink r:id="rId14" w:history="1">
        <w:r w:rsidRPr="0017238A">
          <w:rPr>
            <w:rStyle w:val="a5"/>
            <w:szCs w:val="24"/>
          </w:rPr>
          <w:t>https://www.bosforkmv.ru</w:t>
        </w:r>
      </w:hyperlink>
      <w:r>
        <w:rPr>
          <w:szCs w:val="24"/>
        </w:rPr>
        <w:t xml:space="preserve">, </w:t>
      </w:r>
      <w:r w:rsidRPr="005237DD">
        <w:rPr>
          <w:szCs w:val="24"/>
        </w:rPr>
        <w:t>третьим лицам. В каждом таком согласии прописываются кон</w:t>
      </w:r>
      <w:r>
        <w:rPr>
          <w:szCs w:val="24"/>
        </w:rPr>
        <w:t>к</w:t>
      </w:r>
      <w:r w:rsidRPr="005237DD">
        <w:rPr>
          <w:szCs w:val="24"/>
        </w:rPr>
        <w:t xml:space="preserve">ретные третьи лица, которым передаются персональные данные Пользователя. </w:t>
      </w:r>
    </w:p>
    <w:p w:rsidR="003775A7" w:rsidRPr="004039CE" w:rsidRDefault="00CC7F66" w:rsidP="00823074">
      <w:pPr>
        <w:widowControl/>
        <w:shd w:val="clear" w:color="auto" w:fill="FFFFFF"/>
        <w:suppressAutoHyphens w:val="0"/>
        <w:overflowPunct/>
        <w:autoSpaceDE/>
        <w:autoSpaceDN/>
        <w:spacing w:before="100" w:beforeAutospacing="1" w:after="100" w:afterAutospacing="1"/>
        <w:contextualSpacing/>
        <w:jc w:val="both"/>
        <w:textAlignment w:val="auto"/>
        <w:rPr>
          <w:kern w:val="0"/>
          <w:szCs w:val="24"/>
        </w:rPr>
      </w:pPr>
      <w:r>
        <w:rPr>
          <w:kern w:val="0"/>
          <w:szCs w:val="24"/>
        </w:rPr>
        <w:t>8</w:t>
      </w:r>
      <w:r w:rsidR="005237DD">
        <w:rPr>
          <w:kern w:val="0"/>
          <w:szCs w:val="24"/>
        </w:rPr>
        <w:t>.3</w:t>
      </w:r>
      <w:r w:rsidR="003775A7" w:rsidRPr="004039CE">
        <w:rPr>
          <w:kern w:val="0"/>
          <w:szCs w:val="24"/>
        </w:rPr>
        <w:t xml:space="preserve">. Звонки Оператору могут записываться. Это осуществляется в заявленных выше целях обработки ваших данных. Совершая </w:t>
      </w:r>
      <w:proofErr w:type="gramStart"/>
      <w:r w:rsidR="003775A7" w:rsidRPr="004039CE">
        <w:rPr>
          <w:kern w:val="0"/>
          <w:szCs w:val="24"/>
        </w:rPr>
        <w:t>звонок Оператору и продолжая</w:t>
      </w:r>
      <w:proofErr w:type="gramEnd"/>
      <w:r w:rsidR="003775A7" w:rsidRPr="004039CE">
        <w:rPr>
          <w:kern w:val="0"/>
          <w:szCs w:val="24"/>
        </w:rPr>
        <w:t xml:space="preserve"> разговор с нашим работником, вы соглашаетесь на обработку предоставляемых вами данных на условиях настоящей Политики.</w:t>
      </w:r>
    </w:p>
    <w:p w:rsidR="00956D66" w:rsidRPr="004039CE" w:rsidRDefault="00CC7F66" w:rsidP="00956D66">
      <w:pPr>
        <w:widowControl/>
        <w:shd w:val="clear" w:color="auto" w:fill="FFFFFF"/>
        <w:suppressAutoHyphens w:val="0"/>
        <w:overflowPunct/>
        <w:autoSpaceDE/>
        <w:autoSpaceDN/>
        <w:spacing w:before="100" w:beforeAutospacing="1" w:after="100" w:afterAutospacing="1"/>
        <w:contextualSpacing/>
        <w:jc w:val="both"/>
        <w:textAlignment w:val="auto"/>
        <w:rPr>
          <w:kern w:val="0"/>
          <w:szCs w:val="24"/>
        </w:rPr>
      </w:pPr>
      <w:r>
        <w:rPr>
          <w:kern w:val="0"/>
          <w:szCs w:val="24"/>
        </w:rPr>
        <w:t>8</w:t>
      </w:r>
      <w:r w:rsidR="005237DD">
        <w:rPr>
          <w:kern w:val="0"/>
          <w:szCs w:val="24"/>
        </w:rPr>
        <w:t>.4</w:t>
      </w:r>
      <w:r w:rsidR="00956D66" w:rsidRPr="004039CE">
        <w:rPr>
          <w:kern w:val="0"/>
          <w:szCs w:val="24"/>
        </w:rPr>
        <w:t>. Предоставленное Пользователем в соответствии с настоящей Пол</w:t>
      </w:r>
      <w:r w:rsidR="00503E9B" w:rsidRPr="004039CE">
        <w:rPr>
          <w:kern w:val="0"/>
          <w:szCs w:val="24"/>
        </w:rPr>
        <w:t>итикой согласие на обработку персональных данных</w:t>
      </w:r>
      <w:r w:rsidR="00956D66" w:rsidRPr="004039CE">
        <w:rPr>
          <w:kern w:val="0"/>
          <w:szCs w:val="24"/>
        </w:rPr>
        <w:t xml:space="preserve"> действует со дня предоставления такого согласия и в течение всего срока действия учетной записи Пользователя (при наличии) или в течение 3</w:t>
      </w:r>
      <w:r w:rsidR="00503E9B" w:rsidRPr="004039CE">
        <w:rPr>
          <w:kern w:val="0"/>
          <w:szCs w:val="24"/>
        </w:rPr>
        <w:t>(трех)</w:t>
      </w:r>
      <w:r w:rsidR="00956D66" w:rsidRPr="004039CE">
        <w:rPr>
          <w:kern w:val="0"/>
          <w:szCs w:val="24"/>
        </w:rPr>
        <w:t xml:space="preserve"> лет или до момента отзыва Пользователем указанного согласия, если иное не предусмотрено действующим законодательством РФ. </w:t>
      </w:r>
    </w:p>
    <w:p w:rsidR="00956D66" w:rsidRPr="004039CE" w:rsidRDefault="00CC7F66" w:rsidP="00956D66">
      <w:pPr>
        <w:widowControl/>
        <w:shd w:val="clear" w:color="auto" w:fill="FFFFFF"/>
        <w:suppressAutoHyphens w:val="0"/>
        <w:overflowPunct/>
        <w:autoSpaceDE/>
        <w:autoSpaceDN/>
        <w:spacing w:before="100" w:beforeAutospacing="1" w:after="100" w:afterAutospacing="1"/>
        <w:contextualSpacing/>
        <w:jc w:val="both"/>
        <w:textAlignment w:val="auto"/>
        <w:rPr>
          <w:kern w:val="0"/>
          <w:szCs w:val="24"/>
        </w:rPr>
      </w:pPr>
      <w:r>
        <w:rPr>
          <w:kern w:val="0"/>
          <w:szCs w:val="24"/>
        </w:rPr>
        <w:t>8</w:t>
      </w:r>
      <w:r w:rsidR="005237DD">
        <w:rPr>
          <w:kern w:val="0"/>
          <w:szCs w:val="24"/>
        </w:rPr>
        <w:t>.5</w:t>
      </w:r>
      <w:r w:rsidR="00956D66" w:rsidRPr="004039CE">
        <w:rPr>
          <w:kern w:val="0"/>
          <w:szCs w:val="24"/>
        </w:rPr>
        <w:t>. Предоставленное Пользователем в соответствии с настоящей Политикой согласие на об</w:t>
      </w:r>
      <w:r w:rsidR="00503E9B" w:rsidRPr="004039CE">
        <w:rPr>
          <w:kern w:val="0"/>
          <w:szCs w:val="24"/>
        </w:rPr>
        <w:t>работку персональных данных</w:t>
      </w:r>
      <w:r w:rsidR="00956D66" w:rsidRPr="004039CE">
        <w:rPr>
          <w:kern w:val="0"/>
          <w:szCs w:val="24"/>
        </w:rPr>
        <w:t xml:space="preserve"> может быть в любой момент отозвано Пользователем. Пользователь может отозвать предоставленное</w:t>
      </w:r>
      <w:r w:rsidR="004669B0">
        <w:rPr>
          <w:kern w:val="0"/>
          <w:szCs w:val="24"/>
        </w:rPr>
        <w:t xml:space="preserve"> ранее согласие на обработку персональных данных</w:t>
      </w:r>
      <w:r w:rsidR="00956D66" w:rsidRPr="004039CE">
        <w:rPr>
          <w:kern w:val="0"/>
          <w:szCs w:val="24"/>
        </w:rPr>
        <w:t xml:space="preserve"> одним из следующих способов:</w:t>
      </w:r>
    </w:p>
    <w:p w:rsidR="00956D66" w:rsidRPr="003E658E" w:rsidRDefault="003E658E" w:rsidP="00956D66">
      <w:pPr>
        <w:widowControl/>
        <w:shd w:val="clear" w:color="auto" w:fill="FFFFFF"/>
        <w:suppressAutoHyphens w:val="0"/>
        <w:overflowPunct/>
        <w:autoSpaceDE/>
        <w:autoSpaceDN/>
        <w:spacing w:before="100" w:beforeAutospacing="1" w:after="100" w:afterAutospacing="1"/>
        <w:contextualSpacing/>
        <w:jc w:val="both"/>
        <w:textAlignment w:val="auto"/>
        <w:rPr>
          <w:kern w:val="0"/>
          <w:szCs w:val="24"/>
        </w:rPr>
      </w:pPr>
      <w:r>
        <w:rPr>
          <w:kern w:val="0"/>
          <w:szCs w:val="24"/>
        </w:rPr>
        <w:t>•</w:t>
      </w:r>
      <w:r>
        <w:rPr>
          <w:kern w:val="0"/>
          <w:szCs w:val="24"/>
        </w:rPr>
        <w:tab/>
        <w:t>направив соответствующее уведомление</w:t>
      </w:r>
      <w:r w:rsidR="00503E9B" w:rsidRPr="004039CE">
        <w:rPr>
          <w:kern w:val="0"/>
          <w:szCs w:val="24"/>
        </w:rPr>
        <w:t xml:space="preserve"> почтой по адресу: </w:t>
      </w:r>
      <w:r w:rsidR="00503E9B" w:rsidRPr="004039CE">
        <w:rPr>
          <w:b/>
          <w:kern w:val="0"/>
          <w:szCs w:val="24"/>
        </w:rPr>
        <w:t>357500</w:t>
      </w:r>
      <w:r w:rsidR="00956D66" w:rsidRPr="004039CE">
        <w:rPr>
          <w:b/>
          <w:kern w:val="0"/>
          <w:szCs w:val="24"/>
        </w:rPr>
        <w:t>,</w:t>
      </w:r>
      <w:r w:rsidR="00503E9B" w:rsidRPr="004039CE">
        <w:rPr>
          <w:b/>
          <w:kern w:val="0"/>
          <w:szCs w:val="24"/>
        </w:rPr>
        <w:t xml:space="preserve"> Ставропольский край, г. Пятигорск, ул. Е</w:t>
      </w:r>
      <w:r>
        <w:rPr>
          <w:b/>
          <w:kern w:val="0"/>
          <w:szCs w:val="24"/>
        </w:rPr>
        <w:t>рмолова, д.14, литер</w:t>
      </w:r>
      <w:proofErr w:type="gramStart"/>
      <w:r>
        <w:rPr>
          <w:b/>
          <w:kern w:val="0"/>
          <w:szCs w:val="24"/>
        </w:rPr>
        <w:t xml:space="preserve"> О</w:t>
      </w:r>
      <w:proofErr w:type="gramEnd"/>
      <w:r>
        <w:rPr>
          <w:b/>
          <w:kern w:val="0"/>
          <w:szCs w:val="24"/>
        </w:rPr>
        <w:t xml:space="preserve">, офис 20 </w:t>
      </w:r>
      <w:r w:rsidRPr="003E658E">
        <w:rPr>
          <w:kern w:val="0"/>
          <w:szCs w:val="24"/>
        </w:rPr>
        <w:t>с пометкой «Отзыв согласия на обработку персональных данных».</w:t>
      </w:r>
    </w:p>
    <w:p w:rsidR="008C60B3" w:rsidRPr="00487E70" w:rsidRDefault="00956D66" w:rsidP="00487E70">
      <w:pPr>
        <w:widowControl/>
        <w:shd w:val="clear" w:color="auto" w:fill="FFFFFF"/>
        <w:suppressAutoHyphens w:val="0"/>
        <w:overflowPunct/>
        <w:autoSpaceDE/>
        <w:autoSpaceDN/>
        <w:spacing w:before="100" w:beforeAutospacing="1" w:after="100" w:afterAutospacing="1"/>
        <w:contextualSpacing/>
        <w:jc w:val="both"/>
        <w:textAlignment w:val="auto"/>
        <w:rPr>
          <w:kern w:val="0"/>
          <w:szCs w:val="24"/>
        </w:rPr>
      </w:pPr>
      <w:r w:rsidRPr="004039CE">
        <w:rPr>
          <w:kern w:val="0"/>
          <w:szCs w:val="24"/>
        </w:rPr>
        <w:t>•</w:t>
      </w:r>
      <w:r w:rsidRPr="004039CE">
        <w:rPr>
          <w:kern w:val="0"/>
          <w:szCs w:val="24"/>
        </w:rPr>
        <w:tab/>
        <w:t>на</w:t>
      </w:r>
      <w:r w:rsidR="003E658E">
        <w:rPr>
          <w:kern w:val="0"/>
          <w:szCs w:val="24"/>
        </w:rPr>
        <w:t>правив соответствующее уведомление</w:t>
      </w:r>
      <w:r w:rsidRPr="004039CE">
        <w:rPr>
          <w:kern w:val="0"/>
          <w:szCs w:val="24"/>
        </w:rPr>
        <w:t xml:space="preserve"> в форме электронного документа на адрес элект</w:t>
      </w:r>
      <w:r w:rsidR="0044750E">
        <w:rPr>
          <w:kern w:val="0"/>
          <w:szCs w:val="24"/>
        </w:rPr>
        <w:t>ронной почты</w:t>
      </w:r>
      <w:r w:rsidR="00E57875" w:rsidRPr="004039CE">
        <w:rPr>
          <w:kern w:val="0"/>
          <w:szCs w:val="24"/>
        </w:rPr>
        <w:t xml:space="preserve"> </w:t>
      </w:r>
      <w:hyperlink r:id="rId15" w:history="1">
        <w:r w:rsidR="0044750E" w:rsidRPr="008E7DBF">
          <w:rPr>
            <w:rStyle w:val="a5"/>
            <w:kern w:val="0"/>
            <w:szCs w:val="24"/>
          </w:rPr>
          <w:t>info@bosforkmv.ru</w:t>
        </w:r>
      </w:hyperlink>
      <w:r w:rsidRPr="0044750E">
        <w:rPr>
          <w:kern w:val="0"/>
          <w:szCs w:val="24"/>
        </w:rPr>
        <w:t>.</w:t>
      </w:r>
      <w:bookmarkStart w:id="7" w:name="anchor500"/>
      <w:bookmarkEnd w:id="7"/>
      <w:r w:rsidR="0044750E">
        <w:rPr>
          <w:kern w:val="0"/>
          <w:szCs w:val="24"/>
        </w:rPr>
        <w:t xml:space="preserve"> </w:t>
      </w:r>
    </w:p>
    <w:p w:rsidR="008C60B3" w:rsidRPr="00893D5C" w:rsidRDefault="00337D8A" w:rsidP="008C60B3">
      <w:pPr>
        <w:pStyle w:val="a3"/>
        <w:jc w:val="center"/>
        <w:rPr>
          <w:b/>
        </w:rPr>
      </w:pPr>
      <w:r>
        <w:rPr>
          <w:b/>
        </w:rPr>
        <w:t>9. Порядок сбора, хранения, передачи и других видов обработки персональных данных</w:t>
      </w:r>
      <w:r w:rsidR="008C60B3" w:rsidRPr="00893D5C">
        <w:rPr>
          <w:b/>
        </w:rPr>
        <w:t>.</w:t>
      </w:r>
    </w:p>
    <w:p w:rsidR="00F52B33" w:rsidRPr="00893D5C" w:rsidRDefault="00F52B33" w:rsidP="00716EF8">
      <w:pPr>
        <w:pStyle w:val="a3"/>
        <w:ind w:firstLine="0"/>
        <w:rPr>
          <w:b/>
        </w:rPr>
      </w:pPr>
      <w:bookmarkStart w:id="8" w:name="anchor600"/>
      <w:bookmarkEnd w:id="8"/>
    </w:p>
    <w:p w:rsidR="00337D8A" w:rsidRDefault="00337D8A" w:rsidP="003E658E">
      <w:pPr>
        <w:pStyle w:val="a3"/>
        <w:ind w:firstLine="0"/>
      </w:pPr>
      <w:r>
        <w:t>9</w:t>
      </w:r>
      <w:r w:rsidR="00E04553" w:rsidRPr="002952F5">
        <w:t xml:space="preserve">.1. </w:t>
      </w:r>
      <w: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37D8A" w:rsidRDefault="00337D8A" w:rsidP="003E658E">
      <w:pPr>
        <w:pStyle w:val="a3"/>
        <w:ind w:firstLine="0"/>
      </w:pPr>
      <w:r>
        <w:t xml:space="preserve">9.2. </w:t>
      </w:r>
      <w:r w:rsidR="002A7C4F">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006A2392" w:rsidRPr="006A2392">
        <w:t xml:space="preserve"> В каждом т</w:t>
      </w:r>
      <w:r w:rsidR="006A2392">
        <w:t>аком согласии прописываются конк</w:t>
      </w:r>
      <w:r w:rsidR="006A2392" w:rsidRPr="006A2392">
        <w:t>ретные третьи лица, которым передаются персональные данные Пользователя</w:t>
      </w:r>
      <w:r w:rsidR="006A2392">
        <w:t>.</w:t>
      </w:r>
    </w:p>
    <w:p w:rsidR="000701B5" w:rsidRPr="003E658E" w:rsidRDefault="000701B5" w:rsidP="000701B5">
      <w:pPr>
        <w:pStyle w:val="a3"/>
        <w:ind w:firstLine="0"/>
      </w:pPr>
      <w:r>
        <w:t>9.3. В случае выявления неточностей в персональных данных, Пользователь может актуализировать их самостоятельно</w:t>
      </w:r>
      <w:r w:rsidR="003E658E">
        <w:t xml:space="preserve"> путем направления Оператору уведомления на адрес электронной почты оператора </w:t>
      </w:r>
      <w:hyperlink r:id="rId16" w:history="1">
        <w:r w:rsidR="003E658E" w:rsidRPr="004F0971">
          <w:rPr>
            <w:rStyle w:val="a5"/>
            <w:b/>
          </w:rPr>
          <w:t>info@bosforkmv.ru</w:t>
        </w:r>
      </w:hyperlink>
      <w:r w:rsidR="003E658E">
        <w:rPr>
          <w:b/>
        </w:rPr>
        <w:t xml:space="preserve"> </w:t>
      </w:r>
      <w:r w:rsidR="003E658E" w:rsidRPr="003E658E">
        <w:t>с пометкой « Актуализация персональных данных»</w:t>
      </w:r>
      <w:r w:rsidR="003E658E">
        <w:t>.</w:t>
      </w:r>
    </w:p>
    <w:p w:rsidR="000701B5" w:rsidRDefault="002D3D00" w:rsidP="003E658E">
      <w:pPr>
        <w:pStyle w:val="a3"/>
        <w:ind w:firstLine="0"/>
      </w:pPr>
      <w:r w:rsidRPr="002D3D00">
        <w:t xml:space="preserve">9.4. </w:t>
      </w:r>
      <w:r w:rsidR="006A2392">
        <w:t xml:space="preserve">Вся </w:t>
      </w:r>
      <w:proofErr w:type="gramStart"/>
      <w:r w:rsidR="006A2392">
        <w:t>информация</w:t>
      </w:r>
      <w:proofErr w:type="gramEnd"/>
      <w:r w:rsidR="006A2392">
        <w:t xml:space="preserve"> которая собирается сторонними сервисами, в том числе платежными системами, средствами связи и другими поставщиками услуг, хранится и обрабатывается </w:t>
      </w:r>
      <w:r w:rsidR="000D6278">
        <w:t>указанными лицами (Операторами) в соответствии с их Пользовательским соглашением и</w:t>
      </w:r>
      <w:r w:rsidR="007A58CA">
        <w:t xml:space="preserve"> Политикой конфиденциальности, с</w:t>
      </w:r>
      <w:r w:rsidR="000D6278">
        <w:t>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w:t>
      </w:r>
      <w:r w:rsidR="005409E0">
        <w:t xml:space="preserve"> действия третьих лиц.</w:t>
      </w:r>
    </w:p>
    <w:p w:rsidR="007A58CA" w:rsidRDefault="007A58CA" w:rsidP="003E658E">
      <w:pPr>
        <w:pStyle w:val="a3"/>
        <w:ind w:firstLine="0"/>
      </w:pPr>
      <w:r>
        <w:t xml:space="preserve">9.5. Установленные субъектом персональных данных запреты </w:t>
      </w:r>
      <w:r w:rsidR="005A4A2F">
        <w:t>на передачу</w:t>
      </w:r>
      <w:r w:rsidR="005409E0">
        <w:t xml:space="preserve"> </w:t>
      </w:r>
      <w:r w:rsidR="005A4A2F">
        <w:t>(кроме предоставления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5A4A2F" w:rsidRDefault="005A4A2F" w:rsidP="003E658E">
      <w:pPr>
        <w:pStyle w:val="a3"/>
        <w:ind w:firstLine="0"/>
      </w:pPr>
      <w:r>
        <w:t>9.6. Оператор при обработке персональных данных обеспечивает конфиденциальность персональных данных.</w:t>
      </w:r>
    </w:p>
    <w:p w:rsidR="000E3AD8" w:rsidRDefault="000E3AD8" w:rsidP="003E658E">
      <w:pPr>
        <w:pStyle w:val="a3"/>
        <w:ind w:firstLine="0"/>
      </w:pPr>
      <w:r>
        <w:t>9.7.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E3AD8" w:rsidRDefault="000E3AD8" w:rsidP="003E658E">
      <w:pPr>
        <w:pStyle w:val="a3"/>
        <w:ind w:firstLine="0"/>
      </w:pPr>
      <w:r>
        <w:t xml:space="preserve">9.8.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w:t>
      </w:r>
      <w:r w:rsidR="002462CD">
        <w:t>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1D264A" w:rsidRDefault="001D264A" w:rsidP="003E658E">
      <w:pPr>
        <w:pStyle w:val="a3"/>
        <w:ind w:firstLine="0"/>
      </w:pPr>
      <w:bookmarkStart w:id="9" w:name="_GoBack"/>
      <w:bookmarkEnd w:id="9"/>
    </w:p>
    <w:p w:rsidR="001D264A" w:rsidRPr="002D3D00" w:rsidRDefault="001D264A" w:rsidP="003E658E">
      <w:pPr>
        <w:pStyle w:val="a3"/>
        <w:ind w:firstLine="0"/>
      </w:pPr>
    </w:p>
    <w:p w:rsidR="00337D8A" w:rsidRDefault="002462CD" w:rsidP="002462CD">
      <w:pPr>
        <w:pStyle w:val="a3"/>
        <w:ind w:firstLine="0"/>
        <w:jc w:val="left"/>
        <w:rPr>
          <w:b/>
        </w:rPr>
      </w:pPr>
      <w:r w:rsidRPr="002462CD">
        <w:rPr>
          <w:b/>
        </w:rPr>
        <w:t>10. Перечень действий, производимых Оператором с полученными персональными данными.</w:t>
      </w:r>
    </w:p>
    <w:p w:rsidR="002462CD" w:rsidRDefault="002462CD" w:rsidP="002462CD">
      <w:pPr>
        <w:pStyle w:val="a3"/>
        <w:ind w:firstLine="0"/>
        <w:jc w:val="left"/>
        <w:rPr>
          <w:b/>
        </w:rPr>
      </w:pPr>
    </w:p>
    <w:p w:rsidR="002462CD" w:rsidRDefault="002462CD" w:rsidP="002462CD">
      <w:pPr>
        <w:pStyle w:val="a3"/>
        <w:ind w:firstLine="0"/>
      </w:pPr>
      <w:r>
        <w:t xml:space="preserve">10.1. </w:t>
      </w:r>
      <w:proofErr w:type="gramStart"/>
      <w:r>
        <w:t xml:space="preserve">Оператор осуществляет сбор, запись, систематизацию, накопление, хранение, уточнение (обновление, изменение) </w:t>
      </w:r>
      <w:r w:rsidR="00E4228F">
        <w:t>извлечение, использование, передачу (распространение, предоставление, доступ) блокирование, удаление и уничтожение персональных данных.</w:t>
      </w:r>
      <w:proofErr w:type="gramEnd"/>
    </w:p>
    <w:p w:rsidR="00E4228F" w:rsidRPr="002462CD" w:rsidRDefault="00E4228F" w:rsidP="002462CD">
      <w:pPr>
        <w:pStyle w:val="a3"/>
        <w:ind w:firstLine="0"/>
      </w:pPr>
      <w:r>
        <w:t xml:space="preserve">10.2. Оператор осуществляет автоматизированную обработку персональных данных с получением и/или передачей полученной </w:t>
      </w:r>
      <w:r w:rsidR="00281B76">
        <w:t>информации по информационно-телекоммуникационным сетям или без таковой.</w:t>
      </w:r>
    </w:p>
    <w:p w:rsidR="00F52B33" w:rsidRDefault="00281B76" w:rsidP="001D264A">
      <w:pPr>
        <w:pStyle w:val="1"/>
        <w:jc w:val="left"/>
      </w:pPr>
      <w:bookmarkStart w:id="10" w:name="anchor700"/>
      <w:bookmarkEnd w:id="10"/>
      <w:r>
        <w:t>11. Трансграничная передача персональных данных.</w:t>
      </w:r>
    </w:p>
    <w:p w:rsidR="00281B76" w:rsidRDefault="00281B76" w:rsidP="00281B76">
      <w:pPr>
        <w:pStyle w:val="1"/>
        <w:ind w:firstLine="0"/>
        <w:contextualSpacing/>
        <w:jc w:val="both"/>
        <w:rPr>
          <w:b w:val="0"/>
        </w:rPr>
      </w:pPr>
      <w:r>
        <w:rPr>
          <w:b w:val="0"/>
        </w:rPr>
        <w:t>11.1.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w:t>
      </w:r>
      <w:r w:rsidR="002E1D68">
        <w:rPr>
          <w:b w:val="0"/>
        </w:rPr>
        <w:t xml:space="preserve"> </w:t>
      </w:r>
      <w:r>
        <w:rPr>
          <w:b w:val="0"/>
        </w:rPr>
        <w:t>прав субъекто</w:t>
      </w:r>
      <w:r w:rsidR="002E1D68">
        <w:rPr>
          <w:b w:val="0"/>
        </w:rPr>
        <w:t>в</w:t>
      </w:r>
      <w:r>
        <w:rPr>
          <w:b w:val="0"/>
        </w:rPr>
        <w:t xml:space="preserve"> персональных данных.</w:t>
      </w:r>
    </w:p>
    <w:p w:rsidR="00BD1809" w:rsidRDefault="00BD1809" w:rsidP="00281B76">
      <w:pPr>
        <w:pStyle w:val="1"/>
        <w:ind w:firstLine="0"/>
        <w:contextualSpacing/>
        <w:jc w:val="both"/>
        <w:rPr>
          <w:b w:val="0"/>
        </w:rPr>
      </w:pPr>
      <w:r>
        <w:rPr>
          <w:b w:val="0"/>
        </w:rPr>
        <w:t>11.2.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6B3D40" w:rsidRDefault="006B3D40" w:rsidP="00281B76">
      <w:pPr>
        <w:pStyle w:val="1"/>
        <w:ind w:firstLine="0"/>
        <w:contextualSpacing/>
        <w:jc w:val="both"/>
        <w:rPr>
          <w:b w:val="0"/>
        </w:rPr>
      </w:pPr>
    </w:p>
    <w:p w:rsidR="006B3D40" w:rsidRPr="006B3D40" w:rsidRDefault="006B3D40" w:rsidP="006B3D40">
      <w:pPr>
        <w:pStyle w:val="1"/>
        <w:ind w:firstLine="0"/>
        <w:contextualSpacing/>
      </w:pPr>
      <w:r w:rsidRPr="006B3D40">
        <w:t xml:space="preserve">12. Конфиденциальность персональных данных </w:t>
      </w:r>
    </w:p>
    <w:p w:rsidR="006B3D40" w:rsidRPr="00281B76" w:rsidRDefault="006B3D40" w:rsidP="006B3D40">
      <w:pPr>
        <w:pStyle w:val="1"/>
        <w:ind w:firstLine="0"/>
        <w:contextualSpacing/>
        <w:jc w:val="both"/>
        <w:rPr>
          <w:b w:val="0"/>
        </w:rPr>
      </w:pPr>
      <w:r>
        <w:rPr>
          <w:b w:val="0"/>
        </w:rPr>
        <w:t xml:space="preserve">12.1.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p>
    <w:p w:rsidR="006B4989" w:rsidRDefault="006B3D40" w:rsidP="006B3D40">
      <w:pPr>
        <w:pStyle w:val="a3"/>
        <w:jc w:val="center"/>
        <w:rPr>
          <w:b/>
        </w:rPr>
      </w:pPr>
      <w:bookmarkStart w:id="11" w:name="anchor701"/>
      <w:bookmarkStart w:id="12" w:name="anchor707"/>
      <w:bookmarkEnd w:id="11"/>
      <w:bookmarkEnd w:id="12"/>
      <w:r w:rsidRPr="006B3D40">
        <w:rPr>
          <w:b/>
        </w:rPr>
        <w:t>13. Заключительные положения.</w:t>
      </w:r>
    </w:p>
    <w:p w:rsidR="006B3D40" w:rsidRDefault="006B3D40" w:rsidP="006B3D40">
      <w:pPr>
        <w:pStyle w:val="a3"/>
      </w:pPr>
      <w:r w:rsidRPr="006B3D40">
        <w:t xml:space="preserve">13.1. </w:t>
      </w:r>
      <w:r>
        <w:t>Пользователь может получить любые разъяснения по интересующим вопросам, касающимся обработки персональных данных, обратившись к Оператору с помощью электронной почты</w:t>
      </w:r>
      <w:r w:rsidRPr="006B3D40">
        <w:t xml:space="preserve"> </w:t>
      </w:r>
      <w:hyperlink r:id="rId17" w:history="1">
        <w:r w:rsidR="0044750E" w:rsidRPr="008E7DBF">
          <w:rPr>
            <w:rStyle w:val="a5"/>
          </w:rPr>
          <w:t>info@bosforkmv.ru</w:t>
        </w:r>
      </w:hyperlink>
      <w:r w:rsidRPr="006B3D40">
        <w:t>.</w:t>
      </w:r>
    </w:p>
    <w:p w:rsidR="0044750E" w:rsidRDefault="0044750E" w:rsidP="006B3D40">
      <w:pPr>
        <w:pStyle w:val="a3"/>
      </w:pPr>
      <w: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4750E" w:rsidRPr="006B3D40" w:rsidRDefault="0044750E" w:rsidP="006B3D40">
      <w:pPr>
        <w:pStyle w:val="a3"/>
      </w:pPr>
      <w:r>
        <w:t xml:space="preserve">13.3. Актуальная версия Политики в свободном доступе расположена в сети Интернет по адресу </w:t>
      </w:r>
      <w:hyperlink r:id="rId18" w:history="1">
        <w:r w:rsidRPr="008E7DBF">
          <w:rPr>
            <w:rStyle w:val="a5"/>
          </w:rPr>
          <w:t>https://www.bosforkmv.ru</w:t>
        </w:r>
      </w:hyperlink>
      <w:r>
        <w:t xml:space="preserve">. </w:t>
      </w:r>
    </w:p>
    <w:p w:rsidR="000C34A2" w:rsidRDefault="000C34A2"/>
    <w:p w:rsidR="0016425A" w:rsidRDefault="0016425A"/>
    <w:p w:rsidR="0016425A" w:rsidRDefault="0016425A"/>
    <w:p w:rsidR="0016425A" w:rsidRDefault="0016425A" w:rsidP="0016425A">
      <w:r>
        <w:t>Согласовано:</w:t>
      </w:r>
    </w:p>
    <w:p w:rsidR="0016425A" w:rsidRDefault="0016425A" w:rsidP="0016425A"/>
    <w:p w:rsidR="0016425A" w:rsidRDefault="0016425A" w:rsidP="0016425A">
      <w:proofErr w:type="gramStart"/>
      <w:r>
        <w:t>Ответственный</w:t>
      </w:r>
      <w:proofErr w:type="gramEnd"/>
      <w:r>
        <w:t xml:space="preserve"> за организацию обработки</w:t>
      </w:r>
    </w:p>
    <w:p w:rsidR="0016425A" w:rsidRDefault="0016425A" w:rsidP="0016425A">
      <w:r>
        <w:t xml:space="preserve">персональных данных                                                                                             О.В. </w:t>
      </w:r>
      <w:proofErr w:type="spellStart"/>
      <w:r>
        <w:t>Лабинцева</w:t>
      </w:r>
      <w:proofErr w:type="spellEnd"/>
    </w:p>
    <w:p w:rsidR="0016425A" w:rsidRDefault="0016425A" w:rsidP="0016425A">
      <w:r>
        <w:t>«___» _____________ 2024г.</w:t>
      </w:r>
    </w:p>
    <w:p w:rsidR="000A4DE5" w:rsidRPr="006B3D40" w:rsidRDefault="000A4DE5"/>
    <w:sectPr w:rsidR="000A4DE5" w:rsidRPr="006B3D40">
      <w:headerReference w:type="default" r:id="rId19"/>
      <w:type w:val="continuous"/>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18B" w:rsidRDefault="000B418B">
      <w:r>
        <w:separator/>
      </w:r>
    </w:p>
  </w:endnote>
  <w:endnote w:type="continuationSeparator" w:id="0">
    <w:p w:rsidR="000B418B" w:rsidRDefault="000B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18B" w:rsidRDefault="000B418B">
      <w:r>
        <w:separator/>
      </w:r>
    </w:p>
  </w:footnote>
  <w:footnote w:type="continuationSeparator" w:id="0">
    <w:p w:rsidR="000B418B" w:rsidRDefault="000B4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98" w:rsidRDefault="008C0998">
    <w:pPr>
      <w:pStyle w:val="Standard"/>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619"/>
    <w:multiLevelType w:val="multilevel"/>
    <w:tmpl w:val="4C7A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64B92"/>
    <w:multiLevelType w:val="multilevel"/>
    <w:tmpl w:val="EF5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E52C7"/>
    <w:multiLevelType w:val="multilevel"/>
    <w:tmpl w:val="D67252C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8690140"/>
    <w:multiLevelType w:val="multilevel"/>
    <w:tmpl w:val="2F36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8B2753"/>
    <w:multiLevelType w:val="hybridMultilevel"/>
    <w:tmpl w:val="BB681978"/>
    <w:lvl w:ilvl="0" w:tplc="0C28AE3C">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5DE91048"/>
    <w:multiLevelType w:val="hybridMultilevel"/>
    <w:tmpl w:val="2A26578C"/>
    <w:lvl w:ilvl="0" w:tplc="07080474">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72F61403"/>
    <w:multiLevelType w:val="multilevel"/>
    <w:tmpl w:val="CDF2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A9"/>
    <w:rsid w:val="00010EDE"/>
    <w:rsid w:val="00012022"/>
    <w:rsid w:val="00013532"/>
    <w:rsid w:val="000247EC"/>
    <w:rsid w:val="000701B5"/>
    <w:rsid w:val="0008369C"/>
    <w:rsid w:val="00094700"/>
    <w:rsid w:val="000A023C"/>
    <w:rsid w:val="000A4DE5"/>
    <w:rsid w:val="000B418B"/>
    <w:rsid w:val="000C34A2"/>
    <w:rsid w:val="000D0F77"/>
    <w:rsid w:val="000D6278"/>
    <w:rsid w:val="000E3AD8"/>
    <w:rsid w:val="000F1C07"/>
    <w:rsid w:val="000F69D1"/>
    <w:rsid w:val="000F7792"/>
    <w:rsid w:val="001063FC"/>
    <w:rsid w:val="0011033D"/>
    <w:rsid w:val="0011135E"/>
    <w:rsid w:val="00143995"/>
    <w:rsid w:val="00145AE3"/>
    <w:rsid w:val="0016425A"/>
    <w:rsid w:val="00175A7D"/>
    <w:rsid w:val="001924C9"/>
    <w:rsid w:val="001A22A9"/>
    <w:rsid w:val="001A246C"/>
    <w:rsid w:val="001A7A19"/>
    <w:rsid w:val="001B348C"/>
    <w:rsid w:val="001C1F4F"/>
    <w:rsid w:val="001C62E6"/>
    <w:rsid w:val="001C6503"/>
    <w:rsid w:val="001D152C"/>
    <w:rsid w:val="001D264A"/>
    <w:rsid w:val="001E71F1"/>
    <w:rsid w:val="001F7443"/>
    <w:rsid w:val="00227E28"/>
    <w:rsid w:val="002462CD"/>
    <w:rsid w:val="002605F7"/>
    <w:rsid w:val="0026525E"/>
    <w:rsid w:val="00266DF0"/>
    <w:rsid w:val="002760C2"/>
    <w:rsid w:val="00281B76"/>
    <w:rsid w:val="00284BB7"/>
    <w:rsid w:val="00294994"/>
    <w:rsid w:val="002952F5"/>
    <w:rsid w:val="002A4B23"/>
    <w:rsid w:val="002A523F"/>
    <w:rsid w:val="002A5C0F"/>
    <w:rsid w:val="002A7C4F"/>
    <w:rsid w:val="002B6ACA"/>
    <w:rsid w:val="002C0B8C"/>
    <w:rsid w:val="002D3D00"/>
    <w:rsid w:val="002E0AEF"/>
    <w:rsid w:val="002E1D68"/>
    <w:rsid w:val="00337D8A"/>
    <w:rsid w:val="00341549"/>
    <w:rsid w:val="003439AB"/>
    <w:rsid w:val="003450AE"/>
    <w:rsid w:val="0034645F"/>
    <w:rsid w:val="00347253"/>
    <w:rsid w:val="00356CDE"/>
    <w:rsid w:val="00363829"/>
    <w:rsid w:val="00371F2D"/>
    <w:rsid w:val="003763B6"/>
    <w:rsid w:val="003775A7"/>
    <w:rsid w:val="003C563A"/>
    <w:rsid w:val="003D146D"/>
    <w:rsid w:val="003E0715"/>
    <w:rsid w:val="003E3EC6"/>
    <w:rsid w:val="003E55D6"/>
    <w:rsid w:val="003E658E"/>
    <w:rsid w:val="003F3443"/>
    <w:rsid w:val="00403606"/>
    <w:rsid w:val="004039CE"/>
    <w:rsid w:val="0041672B"/>
    <w:rsid w:val="0042460B"/>
    <w:rsid w:val="0044460C"/>
    <w:rsid w:val="0044750E"/>
    <w:rsid w:val="00455A12"/>
    <w:rsid w:val="00456603"/>
    <w:rsid w:val="00463E44"/>
    <w:rsid w:val="004669B0"/>
    <w:rsid w:val="00472939"/>
    <w:rsid w:val="00487E70"/>
    <w:rsid w:val="004A6108"/>
    <w:rsid w:val="004C1D36"/>
    <w:rsid w:val="004D1A29"/>
    <w:rsid w:val="004E29FB"/>
    <w:rsid w:val="004F03C7"/>
    <w:rsid w:val="004F5179"/>
    <w:rsid w:val="00503E9B"/>
    <w:rsid w:val="005047E8"/>
    <w:rsid w:val="0051773C"/>
    <w:rsid w:val="00522A04"/>
    <w:rsid w:val="005237DD"/>
    <w:rsid w:val="00523F51"/>
    <w:rsid w:val="005251F5"/>
    <w:rsid w:val="00526522"/>
    <w:rsid w:val="0053372C"/>
    <w:rsid w:val="005409E0"/>
    <w:rsid w:val="00540DBD"/>
    <w:rsid w:val="0055269E"/>
    <w:rsid w:val="00552EF3"/>
    <w:rsid w:val="00573273"/>
    <w:rsid w:val="00573E00"/>
    <w:rsid w:val="005A4A2F"/>
    <w:rsid w:val="005C7E69"/>
    <w:rsid w:val="005D0740"/>
    <w:rsid w:val="005D5C09"/>
    <w:rsid w:val="005F67AD"/>
    <w:rsid w:val="005F7379"/>
    <w:rsid w:val="0060730D"/>
    <w:rsid w:val="006112D8"/>
    <w:rsid w:val="00624C5B"/>
    <w:rsid w:val="00644701"/>
    <w:rsid w:val="00655E15"/>
    <w:rsid w:val="00662A4B"/>
    <w:rsid w:val="00676D30"/>
    <w:rsid w:val="00680A55"/>
    <w:rsid w:val="00696671"/>
    <w:rsid w:val="006A2392"/>
    <w:rsid w:val="006B3D40"/>
    <w:rsid w:val="006B473A"/>
    <w:rsid w:val="006B4989"/>
    <w:rsid w:val="006C34D8"/>
    <w:rsid w:val="006D1A32"/>
    <w:rsid w:val="006D4FD8"/>
    <w:rsid w:val="006D5169"/>
    <w:rsid w:val="006E2D4C"/>
    <w:rsid w:val="006E6C33"/>
    <w:rsid w:val="006F3E8F"/>
    <w:rsid w:val="00706921"/>
    <w:rsid w:val="00710CCF"/>
    <w:rsid w:val="00711828"/>
    <w:rsid w:val="00716EF8"/>
    <w:rsid w:val="00733DF8"/>
    <w:rsid w:val="00746FE2"/>
    <w:rsid w:val="007579DB"/>
    <w:rsid w:val="00757C45"/>
    <w:rsid w:val="0076473E"/>
    <w:rsid w:val="007A58CA"/>
    <w:rsid w:val="007A76BA"/>
    <w:rsid w:val="007B3256"/>
    <w:rsid w:val="007B42D0"/>
    <w:rsid w:val="007B6D38"/>
    <w:rsid w:val="007C415D"/>
    <w:rsid w:val="007E0209"/>
    <w:rsid w:val="008058A3"/>
    <w:rsid w:val="00823074"/>
    <w:rsid w:val="0082368E"/>
    <w:rsid w:val="008317D5"/>
    <w:rsid w:val="00832E5D"/>
    <w:rsid w:val="00847970"/>
    <w:rsid w:val="008505A2"/>
    <w:rsid w:val="008909E4"/>
    <w:rsid w:val="00893D5C"/>
    <w:rsid w:val="008A01D5"/>
    <w:rsid w:val="008A6910"/>
    <w:rsid w:val="008B53D4"/>
    <w:rsid w:val="008C040D"/>
    <w:rsid w:val="008C0998"/>
    <w:rsid w:val="008C150C"/>
    <w:rsid w:val="008C494D"/>
    <w:rsid w:val="008C60B3"/>
    <w:rsid w:val="008D3A3D"/>
    <w:rsid w:val="00906C08"/>
    <w:rsid w:val="00907D1B"/>
    <w:rsid w:val="00911296"/>
    <w:rsid w:val="009264D1"/>
    <w:rsid w:val="00956D66"/>
    <w:rsid w:val="00961C8F"/>
    <w:rsid w:val="00972124"/>
    <w:rsid w:val="00972151"/>
    <w:rsid w:val="00982DBE"/>
    <w:rsid w:val="009914BE"/>
    <w:rsid w:val="00994FB3"/>
    <w:rsid w:val="009969B7"/>
    <w:rsid w:val="009A06A7"/>
    <w:rsid w:val="00A10FFF"/>
    <w:rsid w:val="00A12C08"/>
    <w:rsid w:val="00A16DD7"/>
    <w:rsid w:val="00A31DBB"/>
    <w:rsid w:val="00A710E1"/>
    <w:rsid w:val="00A87B7B"/>
    <w:rsid w:val="00AF2316"/>
    <w:rsid w:val="00B15855"/>
    <w:rsid w:val="00B22D39"/>
    <w:rsid w:val="00B42D14"/>
    <w:rsid w:val="00B515B5"/>
    <w:rsid w:val="00B518BF"/>
    <w:rsid w:val="00B947F0"/>
    <w:rsid w:val="00B95A03"/>
    <w:rsid w:val="00BA658E"/>
    <w:rsid w:val="00BB29F6"/>
    <w:rsid w:val="00BD1809"/>
    <w:rsid w:val="00BD6059"/>
    <w:rsid w:val="00BD7D3D"/>
    <w:rsid w:val="00C10A99"/>
    <w:rsid w:val="00C60D88"/>
    <w:rsid w:val="00C6522B"/>
    <w:rsid w:val="00C65FB0"/>
    <w:rsid w:val="00C70230"/>
    <w:rsid w:val="00C704D9"/>
    <w:rsid w:val="00C763E5"/>
    <w:rsid w:val="00C87ABE"/>
    <w:rsid w:val="00C93A30"/>
    <w:rsid w:val="00CA046C"/>
    <w:rsid w:val="00CA4A14"/>
    <w:rsid w:val="00CB0B24"/>
    <w:rsid w:val="00CB2C40"/>
    <w:rsid w:val="00CC75CC"/>
    <w:rsid w:val="00CC7F66"/>
    <w:rsid w:val="00CD04BF"/>
    <w:rsid w:val="00CF3D1B"/>
    <w:rsid w:val="00D579F7"/>
    <w:rsid w:val="00D643CC"/>
    <w:rsid w:val="00D72BD9"/>
    <w:rsid w:val="00D77788"/>
    <w:rsid w:val="00DA6CD7"/>
    <w:rsid w:val="00DA767E"/>
    <w:rsid w:val="00DA7FE9"/>
    <w:rsid w:val="00DB620B"/>
    <w:rsid w:val="00DB79CF"/>
    <w:rsid w:val="00DF0E56"/>
    <w:rsid w:val="00DF4767"/>
    <w:rsid w:val="00E04553"/>
    <w:rsid w:val="00E17528"/>
    <w:rsid w:val="00E25EDD"/>
    <w:rsid w:val="00E3147C"/>
    <w:rsid w:val="00E3508B"/>
    <w:rsid w:val="00E4228F"/>
    <w:rsid w:val="00E456D9"/>
    <w:rsid w:val="00E567FA"/>
    <w:rsid w:val="00E57875"/>
    <w:rsid w:val="00E60F6D"/>
    <w:rsid w:val="00E617A6"/>
    <w:rsid w:val="00E707A4"/>
    <w:rsid w:val="00E77B47"/>
    <w:rsid w:val="00E90AA0"/>
    <w:rsid w:val="00E96811"/>
    <w:rsid w:val="00EB3E49"/>
    <w:rsid w:val="00EB60CD"/>
    <w:rsid w:val="00EB660B"/>
    <w:rsid w:val="00ED267C"/>
    <w:rsid w:val="00ED774F"/>
    <w:rsid w:val="00EF02E2"/>
    <w:rsid w:val="00F02F1D"/>
    <w:rsid w:val="00F042E1"/>
    <w:rsid w:val="00F20BDB"/>
    <w:rsid w:val="00F2271E"/>
    <w:rsid w:val="00F40963"/>
    <w:rsid w:val="00F42540"/>
    <w:rsid w:val="00F47FF3"/>
    <w:rsid w:val="00F52B33"/>
    <w:rsid w:val="00F55CEA"/>
    <w:rsid w:val="00F56240"/>
    <w:rsid w:val="00F71473"/>
    <w:rsid w:val="00F71A07"/>
    <w:rsid w:val="00F87471"/>
    <w:rsid w:val="00F92471"/>
    <w:rsid w:val="00F96DC0"/>
    <w:rsid w:val="00FC46D3"/>
    <w:rsid w:val="00FF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1A07"/>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a"/>
    <w:link w:val="10"/>
    <w:rsid w:val="00F52B33"/>
    <w:pPr>
      <w:keepNext/>
      <w:widowControl/>
      <w:spacing w:before="240" w:after="120"/>
      <w:ind w:firstLine="720"/>
      <w:jc w:val="center"/>
      <w:outlineLvl w:val="0"/>
    </w:pPr>
    <w:rPr>
      <w:b/>
    </w:rPr>
  </w:style>
  <w:style w:type="paragraph" w:styleId="2">
    <w:name w:val="heading 2"/>
    <w:basedOn w:val="a"/>
    <w:next w:val="a"/>
    <w:link w:val="20"/>
    <w:uiPriority w:val="9"/>
    <w:semiHidden/>
    <w:unhideWhenUsed/>
    <w:qFormat/>
    <w:rsid w:val="00DB79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B33"/>
    <w:rPr>
      <w:rFonts w:ascii="Times New Roman" w:eastAsia="Times New Roman" w:hAnsi="Times New Roman" w:cs="Times New Roman"/>
      <w:b/>
      <w:kern w:val="3"/>
      <w:sz w:val="24"/>
      <w:lang w:eastAsia="ru-RU"/>
    </w:rPr>
  </w:style>
  <w:style w:type="paragraph" w:customStyle="1" w:styleId="Standard">
    <w:name w:val="Standard"/>
    <w:rsid w:val="00F52B33"/>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3">
    <w:name w:val="Нормальный"/>
    <w:basedOn w:val="Standard"/>
    <w:rsid w:val="00F52B33"/>
  </w:style>
  <w:style w:type="paragraph" w:customStyle="1" w:styleId="a4">
    <w:name w:val="Прижатый влево"/>
    <w:basedOn w:val="Standard"/>
    <w:rsid w:val="00F52B33"/>
    <w:pPr>
      <w:ind w:firstLine="0"/>
      <w:jc w:val="left"/>
    </w:pPr>
  </w:style>
  <w:style w:type="character" w:customStyle="1" w:styleId="20">
    <w:name w:val="Заголовок 2 Знак"/>
    <w:basedOn w:val="a0"/>
    <w:link w:val="2"/>
    <w:uiPriority w:val="9"/>
    <w:semiHidden/>
    <w:rsid w:val="00DB79CF"/>
    <w:rPr>
      <w:rFonts w:asciiTheme="majorHAnsi" w:eastAsiaTheme="majorEastAsia" w:hAnsiTheme="majorHAnsi" w:cstheme="majorBidi"/>
      <w:b/>
      <w:bCs/>
      <w:color w:val="4F81BD" w:themeColor="accent1"/>
      <w:kern w:val="3"/>
      <w:sz w:val="26"/>
      <w:szCs w:val="26"/>
      <w:lang w:eastAsia="ru-RU"/>
    </w:rPr>
  </w:style>
  <w:style w:type="character" w:styleId="a5">
    <w:name w:val="Hyperlink"/>
    <w:basedOn w:val="a0"/>
    <w:uiPriority w:val="99"/>
    <w:unhideWhenUsed/>
    <w:rsid w:val="00E617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1A07"/>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a"/>
    <w:link w:val="10"/>
    <w:rsid w:val="00F52B33"/>
    <w:pPr>
      <w:keepNext/>
      <w:widowControl/>
      <w:spacing w:before="240" w:after="120"/>
      <w:ind w:firstLine="720"/>
      <w:jc w:val="center"/>
      <w:outlineLvl w:val="0"/>
    </w:pPr>
    <w:rPr>
      <w:b/>
    </w:rPr>
  </w:style>
  <w:style w:type="paragraph" w:styleId="2">
    <w:name w:val="heading 2"/>
    <w:basedOn w:val="a"/>
    <w:next w:val="a"/>
    <w:link w:val="20"/>
    <w:uiPriority w:val="9"/>
    <w:semiHidden/>
    <w:unhideWhenUsed/>
    <w:qFormat/>
    <w:rsid w:val="00DB79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B33"/>
    <w:rPr>
      <w:rFonts w:ascii="Times New Roman" w:eastAsia="Times New Roman" w:hAnsi="Times New Roman" w:cs="Times New Roman"/>
      <w:b/>
      <w:kern w:val="3"/>
      <w:sz w:val="24"/>
      <w:lang w:eastAsia="ru-RU"/>
    </w:rPr>
  </w:style>
  <w:style w:type="paragraph" w:customStyle="1" w:styleId="Standard">
    <w:name w:val="Standard"/>
    <w:rsid w:val="00F52B33"/>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3">
    <w:name w:val="Нормальный"/>
    <w:basedOn w:val="Standard"/>
    <w:rsid w:val="00F52B33"/>
  </w:style>
  <w:style w:type="paragraph" w:customStyle="1" w:styleId="a4">
    <w:name w:val="Прижатый влево"/>
    <w:basedOn w:val="Standard"/>
    <w:rsid w:val="00F52B33"/>
    <w:pPr>
      <w:ind w:firstLine="0"/>
      <w:jc w:val="left"/>
    </w:pPr>
  </w:style>
  <w:style w:type="character" w:customStyle="1" w:styleId="20">
    <w:name w:val="Заголовок 2 Знак"/>
    <w:basedOn w:val="a0"/>
    <w:link w:val="2"/>
    <w:uiPriority w:val="9"/>
    <w:semiHidden/>
    <w:rsid w:val="00DB79CF"/>
    <w:rPr>
      <w:rFonts w:asciiTheme="majorHAnsi" w:eastAsiaTheme="majorEastAsia" w:hAnsiTheme="majorHAnsi" w:cstheme="majorBidi"/>
      <w:b/>
      <w:bCs/>
      <w:color w:val="4F81BD" w:themeColor="accent1"/>
      <w:kern w:val="3"/>
      <w:sz w:val="26"/>
      <w:szCs w:val="26"/>
      <w:lang w:eastAsia="ru-RU"/>
    </w:rPr>
  </w:style>
  <w:style w:type="character" w:styleId="a5">
    <w:name w:val="Hyperlink"/>
    <w:basedOn w:val="a0"/>
    <w:uiPriority w:val="99"/>
    <w:unhideWhenUsed/>
    <w:rsid w:val="00E617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8752">
      <w:bodyDiv w:val="1"/>
      <w:marLeft w:val="0"/>
      <w:marRight w:val="0"/>
      <w:marTop w:val="0"/>
      <w:marBottom w:val="0"/>
      <w:divBdr>
        <w:top w:val="none" w:sz="0" w:space="0" w:color="auto"/>
        <w:left w:val="none" w:sz="0" w:space="0" w:color="auto"/>
        <w:bottom w:val="none" w:sz="0" w:space="0" w:color="auto"/>
        <w:right w:val="none" w:sz="0" w:space="0" w:color="auto"/>
      </w:divBdr>
    </w:div>
    <w:div w:id="1298300758">
      <w:bodyDiv w:val="1"/>
      <w:marLeft w:val="0"/>
      <w:marRight w:val="0"/>
      <w:marTop w:val="0"/>
      <w:marBottom w:val="0"/>
      <w:divBdr>
        <w:top w:val="none" w:sz="0" w:space="0" w:color="auto"/>
        <w:left w:val="none" w:sz="0" w:space="0" w:color="auto"/>
        <w:bottom w:val="none" w:sz="0" w:space="0" w:color="auto"/>
        <w:right w:val="none" w:sz="0" w:space="0" w:color="auto"/>
      </w:divBdr>
    </w:div>
    <w:div w:id="1550192199">
      <w:bodyDiv w:val="1"/>
      <w:marLeft w:val="0"/>
      <w:marRight w:val="0"/>
      <w:marTop w:val="0"/>
      <w:marBottom w:val="0"/>
      <w:divBdr>
        <w:top w:val="none" w:sz="0" w:space="0" w:color="auto"/>
        <w:left w:val="none" w:sz="0" w:space="0" w:color="auto"/>
        <w:bottom w:val="none" w:sz="0" w:space="0" w:color="auto"/>
        <w:right w:val="none" w:sz="0" w:space="0" w:color="auto"/>
      </w:divBdr>
    </w:div>
    <w:div w:id="2090082335">
      <w:bodyDiv w:val="1"/>
      <w:marLeft w:val="0"/>
      <w:marRight w:val="0"/>
      <w:marTop w:val="0"/>
      <w:marBottom w:val="0"/>
      <w:divBdr>
        <w:top w:val="none" w:sz="0" w:space="0" w:color="auto"/>
        <w:left w:val="none" w:sz="0" w:space="0" w:color="auto"/>
        <w:bottom w:val="none" w:sz="0" w:space="0" w:color="auto"/>
        <w:right w:val="none" w:sz="0" w:space="0" w:color="auto"/>
      </w:divBdr>
      <w:divsChild>
        <w:div w:id="2036881837">
          <w:marLeft w:val="0"/>
          <w:marRight w:val="0"/>
          <w:marTop w:val="0"/>
          <w:marBottom w:val="315"/>
          <w:divBdr>
            <w:top w:val="none" w:sz="0" w:space="0" w:color="auto"/>
            <w:left w:val="none" w:sz="0" w:space="0" w:color="auto"/>
            <w:bottom w:val="none" w:sz="0" w:space="0" w:color="auto"/>
            <w:right w:val="none" w:sz="0" w:space="0" w:color="auto"/>
          </w:divBdr>
        </w:div>
        <w:div w:id="1240018630">
          <w:marLeft w:val="0"/>
          <w:marRight w:val="0"/>
          <w:marTop w:val="0"/>
          <w:marBottom w:val="0"/>
          <w:divBdr>
            <w:top w:val="none" w:sz="0" w:space="0" w:color="auto"/>
            <w:left w:val="none" w:sz="0" w:space="0" w:color="auto"/>
            <w:bottom w:val="none" w:sz="0" w:space="0" w:color="auto"/>
            <w:right w:val="none" w:sz="0" w:space="0" w:color="auto"/>
          </w:divBdr>
          <w:divsChild>
            <w:div w:id="1422871069">
              <w:marLeft w:val="0"/>
              <w:marRight w:val="-2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forkmv.ru" TargetMode="External"/><Relationship Id="rId13" Type="http://schemas.openxmlformats.org/officeDocument/2006/relationships/hyperlink" Target="https://www.bosforkmv.ru" TargetMode="External"/><Relationship Id="rId18" Type="http://schemas.openxmlformats.org/officeDocument/2006/relationships/hyperlink" Target="https://www.bosforkmv.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sforkmv.ru" TargetMode="External"/><Relationship Id="rId17" Type="http://schemas.openxmlformats.org/officeDocument/2006/relationships/hyperlink" Target="mailto:info@bosforkmv.ru" TargetMode="External"/><Relationship Id="rId2" Type="http://schemas.openxmlformats.org/officeDocument/2006/relationships/styles" Target="styles.xml"/><Relationship Id="rId16" Type="http://schemas.openxmlformats.org/officeDocument/2006/relationships/hyperlink" Target="mailto:info@bosforkm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osforkmv.ru" TargetMode="External"/><Relationship Id="rId5" Type="http://schemas.openxmlformats.org/officeDocument/2006/relationships/webSettings" Target="webSettings.xml"/><Relationship Id="rId15" Type="http://schemas.openxmlformats.org/officeDocument/2006/relationships/hyperlink" Target="mailto:info@bosforkmv.ru" TargetMode="External"/><Relationship Id="rId10" Type="http://schemas.openxmlformats.org/officeDocument/2006/relationships/hyperlink" Target="https://www.bosforkm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sforkmv.ru" TargetMode="External"/><Relationship Id="rId14" Type="http://schemas.openxmlformats.org/officeDocument/2006/relationships/hyperlink" Target="https://www.bosforkm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2633</TotalTime>
  <Pages>7</Pages>
  <Words>3136</Words>
  <Characters>17880</Characters>
  <Application>Microsoft Office Word</Application>
  <DocSecurity>0</DocSecurity>
  <Lines>149</Lines>
  <Paragraphs>41</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Общество с ограниченной ответственностью «Босфор»</vt:lpstr>
      <vt:lpstr>(ООО «Босфор»)</vt:lpstr>
      <vt:lpstr>УТВЕРЖДАЮ</vt:lpstr>
      <vt:lpstr>Генеральный директор</vt:lpstr>
      <vt:lpstr>ООО «Босфор»</vt:lpstr>
      <vt:lpstr>___________________С.Ф. Черноусов</vt:lpstr>
      <vt:lpstr>Утверждено Приказом №__</vt:lpstr>
      <vt:lpstr>«__»_______ 2024г.</vt:lpstr>
      <vt:lpstr/>
      <vt:lpstr>ПОЛИТИКА</vt:lpstr>
      <vt:lpstr>ОБРАБОТКИ ПЕРСОНАЛЬНЫХ ДАННЫХ ПОЛЬЗОВАТЕЛЕЙ САЙТА</vt:lpstr>
      <vt:lpstr>1. Общие положения</vt:lpstr>
      <vt:lpstr>Принципы обработки персональных данных</vt:lpstr>
      <vt:lpstr>7. Объем и категории обрабатываемых персональных данных</vt:lpstr>
      <vt:lpstr>8. Условия обработки персональных данных </vt:lpstr>
      <vt:lpstr>11. Трансграничная передача персональных данных.</vt:lpstr>
      <vt:lpstr>11.1. Оператор до начала осуществления трансграничной передачи персональных данн</vt:lpstr>
      <vt:lpstr>11.2. Трансграничная передача персональных данных на территории иностранных госу</vt:lpstr>
      <vt:lpstr/>
      <vt:lpstr>12. Конфиденциальность персональных данных </vt:lpstr>
      <vt:lpstr>12.1. Оператор и иные лица, получившие доступ к персональным данным, обязаны не </vt:lpstr>
    </vt:vector>
  </TitlesOfParts>
  <Company/>
  <LinksUpToDate>false</LinksUpToDate>
  <CharactersWithSpaces>20975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2023-03-14T13:40:00Z</dcterms:created>
  <dcterms:modified xsi:type="dcterms:W3CDTF">2024-07-23T08:31:00Z</dcterms:modified>
</cp:coreProperties>
</file>